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35867699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224006" w:rsidRDefault="00224006">
          <w:pPr>
            <w:pStyle w:val="Bezodstpw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541255DD3B88467CBDE41507F778CB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224006" w:rsidRPr="00224006" w:rsidRDefault="00224006" w:rsidP="00224006">
              <w:pPr>
                <w:pStyle w:val="Bezodstpw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Dekalog</w:t>
              </w:r>
              <w:r w:rsidR="00546BD8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,</w:t>
              </w: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 xml:space="preserve"> I</w:t>
              </w:r>
            </w:p>
          </w:sdtContent>
        </w:sdt>
        <w:p w:rsidR="00224006" w:rsidRDefault="00224006">
          <w:pPr>
            <w:pStyle w:val="Bezodstpw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24006" w:rsidRDefault="00224006"/>
        <w:p w:rsidR="00224006" w:rsidRDefault="00224006">
          <w:r>
            <w:br w:type="page"/>
          </w:r>
        </w:p>
        <w:p w:rsidR="00224006" w:rsidRPr="0058658F" w:rsidRDefault="00224006">
          <w:pPr>
            <w:rPr>
              <w:b/>
              <w:color w:val="FF0000"/>
            </w:rPr>
          </w:pPr>
          <w:r w:rsidRPr="0058658F">
            <w:rPr>
              <w:b/>
              <w:color w:val="FF0000"/>
            </w:rPr>
            <w:lastRenderedPageBreak/>
            <w:t>SKRÓT TREŚCI FILMU</w:t>
          </w: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9062"/>
          </w:tblGrid>
          <w:tr w:rsidR="006413EF" w:rsidTr="006413EF">
            <w:tc>
              <w:tcPr>
                <w:tcW w:w="9062" w:type="dxa"/>
              </w:tcPr>
              <w:p w:rsidR="006413EF" w:rsidRDefault="006413EF">
                <w:r>
                  <w:t>Wstęp –</w:t>
                </w:r>
                <w:r w:rsidR="00E365E2">
                  <w:t xml:space="preserve"> flashforward</w:t>
                </w:r>
                <w:r>
                  <w:t>:</w:t>
                </w:r>
              </w:p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6413EF"/>
            </w:tc>
          </w:tr>
          <w:tr w:rsidR="006413EF" w:rsidTr="006413EF">
            <w:tc>
              <w:tcPr>
                <w:tcW w:w="9062" w:type="dxa"/>
              </w:tcPr>
              <w:p w:rsidR="006413EF" w:rsidRDefault="006413EF">
                <w:r>
                  <w:t>Śniadanie z ojcem:</w:t>
                </w:r>
              </w:p>
              <w:p w:rsidR="006413EF" w:rsidRDefault="006413EF"/>
              <w:p w:rsidR="006413EF" w:rsidRDefault="006413EF"/>
              <w:p w:rsidR="006413EF" w:rsidRDefault="006413EF"/>
              <w:p w:rsidR="006413EF" w:rsidRDefault="006413EF">
                <w:r>
                  <w:t>W szkole:</w:t>
                </w:r>
              </w:p>
              <w:p w:rsidR="006413EF" w:rsidRDefault="006413EF"/>
              <w:p w:rsidR="006413EF" w:rsidRDefault="006413EF"/>
              <w:p w:rsidR="006413EF" w:rsidRDefault="006413EF">
                <w:r>
                  <w:t>Popołudnie z ciotką:</w:t>
                </w:r>
              </w:p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6413EF">
                <w:r>
                  <w:t>Partia szachów z mistrzynią:</w:t>
                </w:r>
              </w:p>
              <w:p w:rsidR="006413EF" w:rsidRDefault="006413EF"/>
              <w:p w:rsidR="00546BD8" w:rsidRDefault="00546BD8"/>
              <w:p w:rsidR="006413EF" w:rsidRDefault="006413EF">
                <w:r>
                  <w:t>Zima/wykład Krzysztofa:</w:t>
                </w:r>
              </w:p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6413EF"/>
              <w:p w:rsidR="006413EF" w:rsidRDefault="0058658F">
                <w:r>
                  <w:t>Przygotowania do łyżew:</w:t>
                </w:r>
              </w:p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>
                <w:r>
                  <w:t>Poszukiwania Pawełka:</w:t>
                </w:r>
              </w:p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>
                <w:r>
                  <w:t>Krzysztof po odkryciu prawdy:</w:t>
                </w:r>
              </w:p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  <w:p w:rsidR="0058658F" w:rsidRDefault="0058658F"/>
            </w:tc>
          </w:tr>
        </w:tbl>
        <w:p w:rsidR="00224006" w:rsidRDefault="00224006"/>
        <w:p w:rsidR="00224006" w:rsidRDefault="00224006">
          <w:r>
            <w:br w:type="page"/>
          </w:r>
        </w:p>
      </w:sdtContent>
    </w:sdt>
    <w:p w:rsidR="0090153D" w:rsidRPr="0058658F" w:rsidRDefault="0090153D">
      <w:pPr>
        <w:rPr>
          <w:color w:val="FF0000"/>
        </w:rPr>
      </w:pPr>
      <w:r w:rsidRPr="0058658F">
        <w:rPr>
          <w:color w:val="FF0000"/>
        </w:rPr>
        <w:lastRenderedPageBreak/>
        <w:t>O KRZYSZTOFIE KIEŚLOWSKIM</w:t>
      </w:r>
      <w:r w:rsidR="0009010A" w:rsidRPr="0058658F">
        <w:rPr>
          <w:color w:val="FF0000"/>
        </w:rPr>
        <w:t xml:space="preserve"> I DEKALOGU</w:t>
      </w:r>
    </w:p>
    <w:p w:rsidR="0090153D" w:rsidRDefault="0090153D" w:rsidP="0090153D">
      <w:pPr>
        <w:pStyle w:val="Akapitzlist"/>
        <w:numPr>
          <w:ilvl w:val="0"/>
          <w:numId w:val="1"/>
        </w:numPr>
      </w:pPr>
      <w:r>
        <w:t>Ważniejsze filmy:</w:t>
      </w:r>
    </w:p>
    <w:p w:rsidR="0090153D" w:rsidRDefault="0090153D" w:rsidP="0090153D"/>
    <w:p w:rsidR="0090153D" w:rsidRDefault="0090153D" w:rsidP="0090153D"/>
    <w:p w:rsidR="00224006" w:rsidRDefault="00224006" w:rsidP="0090153D"/>
    <w:p w:rsidR="0090153D" w:rsidRDefault="0090153D" w:rsidP="0090153D"/>
    <w:p w:rsidR="0090153D" w:rsidRDefault="0090153D" w:rsidP="0090153D"/>
    <w:p w:rsidR="0090153D" w:rsidRDefault="0090153D" w:rsidP="0090153D"/>
    <w:p w:rsidR="0090153D" w:rsidRDefault="0090153D" w:rsidP="0090153D"/>
    <w:p w:rsidR="0090153D" w:rsidRDefault="0090153D" w:rsidP="0090153D"/>
    <w:p w:rsidR="0090153D" w:rsidRDefault="0009010A" w:rsidP="0009010A">
      <w:pPr>
        <w:pStyle w:val="Akapitzlist"/>
        <w:numPr>
          <w:ilvl w:val="0"/>
          <w:numId w:val="1"/>
        </w:numPr>
      </w:pPr>
      <w:r>
        <w:t>Twórcy filmu: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515"/>
      </w:tblGrid>
      <w:tr w:rsidR="0009010A" w:rsidTr="0009010A">
        <w:tc>
          <w:tcPr>
            <w:tcW w:w="1827" w:type="dxa"/>
          </w:tcPr>
          <w:p w:rsidR="0009010A" w:rsidRDefault="0009010A" w:rsidP="0009010A">
            <w:pPr>
              <w:pStyle w:val="Akapitzlist"/>
              <w:ind w:left="0"/>
            </w:pPr>
            <w:r>
              <w:t>Reżyseria</w:t>
            </w:r>
          </w:p>
        </w:tc>
        <w:tc>
          <w:tcPr>
            <w:tcW w:w="6515" w:type="dxa"/>
          </w:tcPr>
          <w:p w:rsidR="0009010A" w:rsidRDefault="0009010A" w:rsidP="0009010A">
            <w:pPr>
              <w:pStyle w:val="Akapitzlist"/>
              <w:ind w:left="0"/>
            </w:pPr>
          </w:p>
          <w:p w:rsidR="0009010A" w:rsidRDefault="0009010A" w:rsidP="0009010A">
            <w:pPr>
              <w:pStyle w:val="Akapitzlist"/>
              <w:ind w:left="0"/>
            </w:pPr>
          </w:p>
        </w:tc>
      </w:tr>
      <w:tr w:rsidR="0009010A" w:rsidTr="0009010A">
        <w:tc>
          <w:tcPr>
            <w:tcW w:w="1827" w:type="dxa"/>
          </w:tcPr>
          <w:p w:rsidR="0009010A" w:rsidRDefault="0009010A" w:rsidP="0009010A">
            <w:pPr>
              <w:pStyle w:val="Akapitzlist"/>
              <w:ind w:left="0"/>
            </w:pPr>
            <w:r>
              <w:t>Scenariusz</w:t>
            </w:r>
          </w:p>
        </w:tc>
        <w:tc>
          <w:tcPr>
            <w:tcW w:w="6515" w:type="dxa"/>
          </w:tcPr>
          <w:p w:rsidR="0009010A" w:rsidRDefault="0009010A" w:rsidP="0009010A">
            <w:pPr>
              <w:pStyle w:val="Akapitzlist"/>
              <w:ind w:left="0"/>
            </w:pPr>
          </w:p>
          <w:p w:rsidR="0009010A" w:rsidRDefault="0009010A" w:rsidP="0009010A">
            <w:pPr>
              <w:pStyle w:val="Akapitzlist"/>
              <w:ind w:left="0"/>
            </w:pPr>
          </w:p>
        </w:tc>
      </w:tr>
      <w:tr w:rsidR="0009010A" w:rsidTr="0009010A">
        <w:tc>
          <w:tcPr>
            <w:tcW w:w="1827" w:type="dxa"/>
          </w:tcPr>
          <w:p w:rsidR="0009010A" w:rsidRDefault="0009010A" w:rsidP="0009010A">
            <w:pPr>
              <w:pStyle w:val="Akapitzlist"/>
              <w:ind w:left="0"/>
            </w:pPr>
            <w:r>
              <w:t>Zdjęcia</w:t>
            </w:r>
          </w:p>
        </w:tc>
        <w:tc>
          <w:tcPr>
            <w:tcW w:w="6515" w:type="dxa"/>
          </w:tcPr>
          <w:p w:rsidR="0009010A" w:rsidRDefault="0009010A" w:rsidP="0009010A">
            <w:pPr>
              <w:pStyle w:val="Akapitzlist"/>
              <w:ind w:left="0"/>
            </w:pPr>
          </w:p>
          <w:p w:rsidR="0009010A" w:rsidRDefault="0009010A" w:rsidP="0009010A">
            <w:pPr>
              <w:pStyle w:val="Akapitzlist"/>
              <w:ind w:left="0"/>
            </w:pPr>
          </w:p>
        </w:tc>
      </w:tr>
      <w:tr w:rsidR="0009010A" w:rsidTr="0009010A">
        <w:tc>
          <w:tcPr>
            <w:tcW w:w="1827" w:type="dxa"/>
          </w:tcPr>
          <w:p w:rsidR="0009010A" w:rsidRDefault="0009010A" w:rsidP="0009010A">
            <w:pPr>
              <w:pStyle w:val="Akapitzlist"/>
              <w:ind w:left="0"/>
            </w:pPr>
            <w:r>
              <w:t>Muzyka</w:t>
            </w:r>
          </w:p>
        </w:tc>
        <w:tc>
          <w:tcPr>
            <w:tcW w:w="6515" w:type="dxa"/>
          </w:tcPr>
          <w:p w:rsidR="0009010A" w:rsidRDefault="0009010A" w:rsidP="0009010A">
            <w:pPr>
              <w:pStyle w:val="Akapitzlist"/>
              <w:ind w:left="0"/>
            </w:pPr>
          </w:p>
          <w:p w:rsidR="0009010A" w:rsidRDefault="0009010A" w:rsidP="0009010A">
            <w:pPr>
              <w:pStyle w:val="Akapitzlist"/>
              <w:ind w:left="0"/>
            </w:pPr>
          </w:p>
        </w:tc>
      </w:tr>
      <w:tr w:rsidR="0009010A" w:rsidTr="0009010A">
        <w:tc>
          <w:tcPr>
            <w:tcW w:w="1827" w:type="dxa"/>
          </w:tcPr>
          <w:p w:rsidR="0009010A" w:rsidRDefault="0009010A" w:rsidP="0009010A">
            <w:pPr>
              <w:pStyle w:val="Akapitzlist"/>
              <w:ind w:left="0"/>
            </w:pPr>
            <w:r>
              <w:t>Aktorzy</w:t>
            </w:r>
          </w:p>
        </w:tc>
        <w:tc>
          <w:tcPr>
            <w:tcW w:w="6515" w:type="dxa"/>
          </w:tcPr>
          <w:p w:rsidR="0009010A" w:rsidRDefault="0009010A" w:rsidP="0009010A">
            <w:pPr>
              <w:pStyle w:val="Akapitzlist"/>
              <w:ind w:left="0"/>
            </w:pPr>
          </w:p>
          <w:p w:rsidR="0009010A" w:rsidRDefault="0009010A" w:rsidP="0009010A">
            <w:pPr>
              <w:pStyle w:val="Akapitzlist"/>
              <w:ind w:left="0"/>
            </w:pPr>
          </w:p>
          <w:p w:rsidR="0009010A" w:rsidRDefault="0009010A" w:rsidP="0009010A">
            <w:pPr>
              <w:pStyle w:val="Akapitzlist"/>
              <w:ind w:left="0"/>
            </w:pPr>
          </w:p>
          <w:p w:rsidR="0009010A" w:rsidRDefault="0009010A" w:rsidP="0009010A">
            <w:pPr>
              <w:pStyle w:val="Akapitzlist"/>
              <w:ind w:left="0"/>
            </w:pPr>
          </w:p>
          <w:p w:rsidR="0009010A" w:rsidRDefault="0009010A" w:rsidP="0009010A">
            <w:pPr>
              <w:pStyle w:val="Akapitzlist"/>
              <w:ind w:left="0"/>
            </w:pPr>
          </w:p>
        </w:tc>
      </w:tr>
    </w:tbl>
    <w:p w:rsidR="0009010A" w:rsidRDefault="0009010A" w:rsidP="0009010A">
      <w:pPr>
        <w:pStyle w:val="Akapitzlist"/>
      </w:pPr>
    </w:p>
    <w:p w:rsidR="0009010A" w:rsidRDefault="0009010A" w:rsidP="0009010A">
      <w:pPr>
        <w:pStyle w:val="Akapitzlist"/>
        <w:numPr>
          <w:ilvl w:val="0"/>
          <w:numId w:val="1"/>
        </w:numPr>
      </w:pPr>
      <w:r>
        <w:t>Koncepcja „Dekalogu”: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224006" w:rsidTr="00224006">
        <w:tc>
          <w:tcPr>
            <w:tcW w:w="4531" w:type="dxa"/>
          </w:tcPr>
          <w:p w:rsidR="00224006" w:rsidRDefault="00224006" w:rsidP="0009010A">
            <w:pPr>
              <w:pStyle w:val="Akapitzlist"/>
              <w:ind w:left="0"/>
            </w:pPr>
            <w:r>
              <w:t>1.</w:t>
            </w:r>
          </w:p>
          <w:p w:rsidR="00224006" w:rsidRDefault="00224006" w:rsidP="0009010A">
            <w:pPr>
              <w:pStyle w:val="Akapitzlist"/>
              <w:ind w:left="0"/>
            </w:pPr>
          </w:p>
          <w:p w:rsidR="00224006" w:rsidRDefault="00224006" w:rsidP="0009010A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224006" w:rsidRDefault="00224006" w:rsidP="0009010A">
            <w:pPr>
              <w:pStyle w:val="Akapitzlist"/>
              <w:ind w:left="0"/>
            </w:pPr>
            <w:r>
              <w:t>2.</w:t>
            </w:r>
          </w:p>
        </w:tc>
      </w:tr>
      <w:tr w:rsidR="00224006" w:rsidTr="00224006">
        <w:tc>
          <w:tcPr>
            <w:tcW w:w="4531" w:type="dxa"/>
          </w:tcPr>
          <w:p w:rsidR="00224006" w:rsidRDefault="00224006" w:rsidP="0009010A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4531" w:type="dxa"/>
          </w:tcPr>
          <w:p w:rsidR="00224006" w:rsidRDefault="00224006" w:rsidP="0009010A">
            <w:pPr>
              <w:pStyle w:val="Akapitzlist"/>
              <w:ind w:left="0"/>
            </w:pPr>
            <w:r>
              <w:t>4.</w:t>
            </w:r>
          </w:p>
          <w:p w:rsidR="00224006" w:rsidRDefault="00224006" w:rsidP="0009010A">
            <w:pPr>
              <w:pStyle w:val="Akapitzlist"/>
              <w:ind w:left="0"/>
            </w:pPr>
          </w:p>
          <w:p w:rsidR="00224006" w:rsidRDefault="00224006" w:rsidP="0009010A">
            <w:pPr>
              <w:pStyle w:val="Akapitzlist"/>
              <w:ind w:left="0"/>
            </w:pPr>
          </w:p>
        </w:tc>
      </w:tr>
    </w:tbl>
    <w:p w:rsidR="0009010A" w:rsidRDefault="0009010A" w:rsidP="0009010A">
      <w:pPr>
        <w:pStyle w:val="Akapitzlist"/>
      </w:pPr>
    </w:p>
    <w:p w:rsidR="00224006" w:rsidRDefault="002B2E1D" w:rsidP="0058658F">
      <w:r w:rsidRPr="002B2E1D">
        <w:rPr>
          <w:b/>
          <w:color w:val="FF0000"/>
        </w:rPr>
        <w:t>PROBLEMATYKA „DEKALOGU” I</w:t>
      </w:r>
      <w:r>
        <w:t xml:space="preserve"> </w:t>
      </w:r>
    </w:p>
    <w:p w:rsidR="002B2E1D" w:rsidRDefault="004F1181" w:rsidP="002B2E1D">
      <w:pPr>
        <w:pStyle w:val="Akapitzlist"/>
        <w:numPr>
          <w:ilvl w:val="0"/>
          <w:numId w:val="2"/>
        </w:numPr>
      </w:pPr>
      <w:r>
        <w:t>Scharakteryzuj Pawełka, biorąc pod uwagę następujące elementy filmu: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4F1181" w:rsidTr="004F1181">
        <w:tc>
          <w:tcPr>
            <w:tcW w:w="1271" w:type="dxa"/>
          </w:tcPr>
          <w:p w:rsidR="004F1181" w:rsidRDefault="00E365E2" w:rsidP="00E365E2">
            <w:r>
              <w:t xml:space="preserve">Rozmowa z ojcem przy śniadaniu; rozmowa z ciotką o papieżu </w:t>
            </w:r>
          </w:p>
          <w:p w:rsidR="000673D9" w:rsidRDefault="000673D9" w:rsidP="00E365E2"/>
          <w:p w:rsidR="000673D9" w:rsidRDefault="000673D9" w:rsidP="00E365E2"/>
          <w:p w:rsidR="000673D9" w:rsidRDefault="000673D9" w:rsidP="00E365E2"/>
          <w:p w:rsidR="000673D9" w:rsidRDefault="000673D9" w:rsidP="00E365E2"/>
          <w:p w:rsidR="000673D9" w:rsidRDefault="000673D9" w:rsidP="00E365E2"/>
          <w:p w:rsidR="000673D9" w:rsidRDefault="000673D9" w:rsidP="00E365E2"/>
          <w:p w:rsidR="000673D9" w:rsidRDefault="000673D9" w:rsidP="00E365E2"/>
          <w:p w:rsidR="000673D9" w:rsidRDefault="000673D9" w:rsidP="00E365E2"/>
          <w:p w:rsidR="000673D9" w:rsidRDefault="000673D9" w:rsidP="00E365E2"/>
          <w:p w:rsidR="000673D9" w:rsidRDefault="000673D9" w:rsidP="00E365E2"/>
        </w:tc>
        <w:tc>
          <w:tcPr>
            <w:tcW w:w="7791" w:type="dxa"/>
          </w:tcPr>
          <w:p w:rsidR="004F1181" w:rsidRDefault="004F1181" w:rsidP="004F1181"/>
        </w:tc>
      </w:tr>
      <w:tr w:rsidR="00E365E2" w:rsidTr="004F1181">
        <w:tc>
          <w:tcPr>
            <w:tcW w:w="1271" w:type="dxa"/>
          </w:tcPr>
          <w:p w:rsidR="00E365E2" w:rsidRDefault="00E365E2" w:rsidP="00E365E2">
            <w:r>
              <w:t>Gra w szachy, używanie komputera</w:t>
            </w:r>
          </w:p>
        </w:tc>
        <w:tc>
          <w:tcPr>
            <w:tcW w:w="7791" w:type="dxa"/>
          </w:tcPr>
          <w:p w:rsidR="00E365E2" w:rsidRDefault="00E365E2" w:rsidP="004F1181"/>
          <w:p w:rsidR="000673D9" w:rsidRDefault="000673D9" w:rsidP="004F1181"/>
          <w:p w:rsidR="000673D9" w:rsidRDefault="000673D9" w:rsidP="004F1181"/>
          <w:p w:rsidR="000673D9" w:rsidRDefault="000673D9" w:rsidP="004F1181"/>
          <w:p w:rsidR="000673D9" w:rsidRDefault="000673D9" w:rsidP="004F1181"/>
          <w:p w:rsidR="000673D9" w:rsidRDefault="000673D9" w:rsidP="004F1181"/>
          <w:p w:rsidR="000673D9" w:rsidRDefault="000673D9" w:rsidP="004F1181"/>
          <w:p w:rsidR="000673D9" w:rsidRDefault="000673D9" w:rsidP="004F1181"/>
          <w:p w:rsidR="000673D9" w:rsidRDefault="000673D9" w:rsidP="004F1181"/>
          <w:p w:rsidR="000673D9" w:rsidRDefault="000673D9" w:rsidP="004F1181"/>
        </w:tc>
      </w:tr>
      <w:tr w:rsidR="00E365E2" w:rsidTr="004F1181">
        <w:tc>
          <w:tcPr>
            <w:tcW w:w="1271" w:type="dxa"/>
          </w:tcPr>
          <w:p w:rsidR="00E365E2" w:rsidRDefault="000673D9" w:rsidP="00E365E2">
            <w:r>
              <w:t>Stosunek do rodziny</w:t>
            </w:r>
          </w:p>
        </w:tc>
        <w:tc>
          <w:tcPr>
            <w:tcW w:w="7791" w:type="dxa"/>
          </w:tcPr>
          <w:p w:rsidR="00E365E2" w:rsidRDefault="00E365E2" w:rsidP="004F1181"/>
          <w:p w:rsidR="000673D9" w:rsidRDefault="000673D9" w:rsidP="004F1181"/>
          <w:p w:rsidR="000673D9" w:rsidRDefault="000673D9" w:rsidP="004F1181"/>
          <w:p w:rsidR="000673D9" w:rsidRDefault="000673D9" w:rsidP="004F1181"/>
          <w:p w:rsidR="000673D9" w:rsidRDefault="000673D9" w:rsidP="004F1181"/>
          <w:p w:rsidR="000673D9" w:rsidRDefault="000673D9" w:rsidP="004F1181"/>
        </w:tc>
      </w:tr>
    </w:tbl>
    <w:p w:rsidR="004F1181" w:rsidRDefault="004F1181" w:rsidP="004F1181"/>
    <w:p w:rsidR="000673D9" w:rsidRDefault="000673D9" w:rsidP="000673D9">
      <w:pPr>
        <w:pStyle w:val="Akapitzlist"/>
        <w:numPr>
          <w:ilvl w:val="0"/>
          <w:numId w:val="2"/>
        </w:numPr>
      </w:pPr>
      <w:r>
        <w:t>Dlaczego Pawełek zginął?</w:t>
      </w:r>
    </w:p>
    <w:p w:rsidR="000673D9" w:rsidRDefault="000673D9" w:rsidP="000673D9"/>
    <w:p w:rsidR="000673D9" w:rsidRDefault="000673D9" w:rsidP="000673D9"/>
    <w:p w:rsidR="000673D9" w:rsidRDefault="000673D9" w:rsidP="000673D9"/>
    <w:p w:rsidR="000673D9" w:rsidRDefault="000673D9" w:rsidP="000673D9"/>
    <w:p w:rsidR="000673D9" w:rsidRDefault="00252EFF" w:rsidP="000673D9">
      <w:pPr>
        <w:pStyle w:val="Akapitzlist"/>
        <w:numPr>
          <w:ilvl w:val="0"/>
          <w:numId w:val="2"/>
        </w:numPr>
      </w:pPr>
      <w:r>
        <w:t xml:space="preserve">Krzysztof </w:t>
      </w:r>
    </w:p>
    <w:p w:rsidR="00252EFF" w:rsidRDefault="000814BC" w:rsidP="00252EFF">
      <w:pPr>
        <w:pStyle w:val="Akapitzlist"/>
        <w:numPr>
          <w:ilvl w:val="0"/>
          <w:numId w:val="3"/>
        </w:numPr>
      </w:pPr>
      <w:r>
        <w:t>Jaki był jego stosunek do syna? Jakim był ojcem?</w:t>
      </w:r>
    </w:p>
    <w:p w:rsidR="000814BC" w:rsidRDefault="000814BC" w:rsidP="000814BC"/>
    <w:p w:rsidR="000814BC" w:rsidRDefault="000814BC" w:rsidP="000814BC"/>
    <w:p w:rsidR="000814BC" w:rsidRDefault="000814BC" w:rsidP="000814BC"/>
    <w:p w:rsidR="000814BC" w:rsidRDefault="000814BC" w:rsidP="000814BC"/>
    <w:p w:rsidR="000814BC" w:rsidRDefault="000814BC" w:rsidP="000814BC"/>
    <w:p w:rsidR="00847713" w:rsidRDefault="00847713" w:rsidP="000814BC"/>
    <w:p w:rsidR="00847713" w:rsidRDefault="00847713" w:rsidP="000814BC"/>
    <w:p w:rsidR="000814BC" w:rsidRDefault="000814BC" w:rsidP="000814BC"/>
    <w:p w:rsidR="000814BC" w:rsidRDefault="000814BC" w:rsidP="000814BC">
      <w:pPr>
        <w:pStyle w:val="Akapitzlist"/>
        <w:numPr>
          <w:ilvl w:val="0"/>
          <w:numId w:val="3"/>
        </w:numPr>
      </w:pPr>
      <w:r>
        <w:lastRenderedPageBreak/>
        <w:t>Dlaczego w filmie pokazana jest długa i złożona droga Krzysztofa do poznania prawdy o śmierci syna?</w:t>
      </w:r>
    </w:p>
    <w:p w:rsidR="000814BC" w:rsidRDefault="000814BC" w:rsidP="000814BC"/>
    <w:p w:rsidR="000814BC" w:rsidRDefault="000814BC" w:rsidP="000814BC"/>
    <w:p w:rsidR="000814BC" w:rsidRDefault="000814BC" w:rsidP="000814BC"/>
    <w:p w:rsidR="000814BC" w:rsidRDefault="000814BC" w:rsidP="000814BC"/>
    <w:p w:rsidR="000814BC" w:rsidRDefault="000814BC" w:rsidP="000814BC"/>
    <w:p w:rsidR="00847713" w:rsidRDefault="00847713" w:rsidP="000814BC"/>
    <w:p w:rsidR="00847713" w:rsidRDefault="00847713" w:rsidP="000814BC"/>
    <w:p w:rsidR="00847713" w:rsidRDefault="00847713" w:rsidP="000814BC"/>
    <w:p w:rsidR="00847713" w:rsidRDefault="00847713" w:rsidP="000814BC"/>
    <w:p w:rsidR="000814BC" w:rsidRDefault="000814BC" w:rsidP="000814BC">
      <w:pPr>
        <w:pStyle w:val="Akapitzlist"/>
        <w:numPr>
          <w:ilvl w:val="0"/>
          <w:numId w:val="3"/>
        </w:numPr>
      </w:pPr>
      <w:r>
        <w:t>Jak przedstawiona jest w filmie kwestia wiary/niewiary Krzysztofa?</w:t>
      </w:r>
    </w:p>
    <w:p w:rsidR="000814BC" w:rsidRDefault="000814BC" w:rsidP="000814BC"/>
    <w:p w:rsidR="000814BC" w:rsidRDefault="000814BC" w:rsidP="000814BC"/>
    <w:p w:rsidR="000814BC" w:rsidRDefault="000814BC" w:rsidP="000814BC"/>
    <w:p w:rsidR="000814BC" w:rsidRDefault="000814BC" w:rsidP="000814BC"/>
    <w:p w:rsidR="000814BC" w:rsidRDefault="000814BC" w:rsidP="000814BC"/>
    <w:p w:rsidR="00847713" w:rsidRDefault="00847713" w:rsidP="00D91E80">
      <w:pPr>
        <w:pStyle w:val="Akapitzlist"/>
        <w:numPr>
          <w:ilvl w:val="0"/>
          <w:numId w:val="2"/>
        </w:numPr>
      </w:pPr>
      <w:r>
        <w:t>Opisz związek fabuły filmu z pierwszym przykazaniem dekalogu [„Nie będziesz miał bogów cudzych przede mną”].</w:t>
      </w:r>
    </w:p>
    <w:p w:rsidR="00D91E80" w:rsidRDefault="00D91E80" w:rsidP="00D91E80"/>
    <w:p w:rsidR="00D91E80" w:rsidRDefault="00D91E80" w:rsidP="00D91E80"/>
    <w:p w:rsidR="00D91E80" w:rsidRDefault="00D91E80" w:rsidP="00D91E80"/>
    <w:p w:rsidR="00D91E80" w:rsidRDefault="00D91E80" w:rsidP="00D91E80"/>
    <w:p w:rsidR="00D91E80" w:rsidRDefault="00D91E80" w:rsidP="00D91E80"/>
    <w:p w:rsidR="00D91E80" w:rsidRDefault="00D91E80" w:rsidP="00D91E80"/>
    <w:p w:rsidR="00D91E80" w:rsidRDefault="00D91E80" w:rsidP="00D91E80"/>
    <w:p w:rsidR="00D91E80" w:rsidRDefault="00D91E80" w:rsidP="00D91E80"/>
    <w:p w:rsidR="00D91E80" w:rsidRDefault="00D91E80" w:rsidP="00D91E80"/>
    <w:p w:rsidR="00C17BD5" w:rsidRDefault="00C17BD5" w:rsidP="00D91E80">
      <w:r>
        <w:br w:type="page"/>
      </w:r>
    </w:p>
    <w:p w:rsidR="00997BEA" w:rsidRPr="0057259E" w:rsidRDefault="00997BEA" w:rsidP="00D91E80">
      <w:pPr>
        <w:rPr>
          <w:b/>
          <w:color w:val="FF0000"/>
        </w:rPr>
      </w:pPr>
      <w:r w:rsidRPr="0057259E">
        <w:rPr>
          <w:b/>
          <w:color w:val="FF0000"/>
        </w:rPr>
        <w:lastRenderedPageBreak/>
        <w:t>SYMBOLE W FILMIE: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97BEA" w:rsidTr="00453B63">
        <w:trPr>
          <w:trHeight w:val="1814"/>
        </w:trPr>
        <w:tc>
          <w:tcPr>
            <w:tcW w:w="2122" w:type="dxa"/>
          </w:tcPr>
          <w:p w:rsidR="00997BEA" w:rsidRDefault="00997BEA" w:rsidP="00D91E80">
            <w:r>
              <w:t>Zwarzone mleko</w:t>
            </w:r>
          </w:p>
        </w:tc>
        <w:tc>
          <w:tcPr>
            <w:tcW w:w="6940" w:type="dxa"/>
          </w:tcPr>
          <w:p w:rsidR="00997BEA" w:rsidRDefault="00997BEA" w:rsidP="00D91E80"/>
        </w:tc>
      </w:tr>
      <w:tr w:rsidR="00997BEA" w:rsidTr="00453B63">
        <w:trPr>
          <w:trHeight w:val="1814"/>
        </w:trPr>
        <w:tc>
          <w:tcPr>
            <w:tcW w:w="2122" w:type="dxa"/>
          </w:tcPr>
          <w:p w:rsidR="00997BEA" w:rsidRDefault="007B318D" w:rsidP="00D91E80">
            <w:r>
              <w:t>Rozlany atrament</w:t>
            </w:r>
          </w:p>
        </w:tc>
        <w:tc>
          <w:tcPr>
            <w:tcW w:w="6940" w:type="dxa"/>
          </w:tcPr>
          <w:p w:rsidR="00997BEA" w:rsidRDefault="00997BEA" w:rsidP="00D91E80"/>
        </w:tc>
      </w:tr>
      <w:tr w:rsidR="007B318D" w:rsidTr="00453B63">
        <w:trPr>
          <w:trHeight w:val="1814"/>
        </w:trPr>
        <w:tc>
          <w:tcPr>
            <w:tcW w:w="2122" w:type="dxa"/>
          </w:tcPr>
          <w:p w:rsidR="007B318D" w:rsidRDefault="007B318D" w:rsidP="00D91E80">
            <w:r>
              <w:t>„I am ready”</w:t>
            </w:r>
          </w:p>
        </w:tc>
        <w:tc>
          <w:tcPr>
            <w:tcW w:w="6940" w:type="dxa"/>
          </w:tcPr>
          <w:p w:rsidR="007B318D" w:rsidRDefault="007B318D" w:rsidP="00D91E80"/>
        </w:tc>
      </w:tr>
      <w:tr w:rsidR="007B318D" w:rsidTr="00453B63">
        <w:trPr>
          <w:trHeight w:val="1814"/>
        </w:trPr>
        <w:tc>
          <w:tcPr>
            <w:tcW w:w="2122" w:type="dxa"/>
          </w:tcPr>
          <w:p w:rsidR="007B318D" w:rsidRDefault="007B318D" w:rsidP="00D91E80">
            <w:r>
              <w:t>Blokowisko</w:t>
            </w:r>
          </w:p>
        </w:tc>
        <w:tc>
          <w:tcPr>
            <w:tcW w:w="6940" w:type="dxa"/>
          </w:tcPr>
          <w:p w:rsidR="007B318D" w:rsidRDefault="007B318D" w:rsidP="00D91E80"/>
        </w:tc>
      </w:tr>
      <w:tr w:rsidR="007B318D" w:rsidTr="00453B63">
        <w:trPr>
          <w:trHeight w:val="1814"/>
        </w:trPr>
        <w:tc>
          <w:tcPr>
            <w:tcW w:w="2122" w:type="dxa"/>
          </w:tcPr>
          <w:p w:rsidR="007B318D" w:rsidRDefault="007B318D" w:rsidP="00D91E80">
            <w:r>
              <w:t>Zima</w:t>
            </w:r>
          </w:p>
        </w:tc>
        <w:tc>
          <w:tcPr>
            <w:tcW w:w="6940" w:type="dxa"/>
          </w:tcPr>
          <w:p w:rsidR="007B318D" w:rsidRDefault="007B318D" w:rsidP="00D91E80"/>
        </w:tc>
      </w:tr>
      <w:tr w:rsidR="007B318D" w:rsidTr="00453B63">
        <w:trPr>
          <w:trHeight w:val="1814"/>
        </w:trPr>
        <w:tc>
          <w:tcPr>
            <w:tcW w:w="2122" w:type="dxa"/>
          </w:tcPr>
          <w:p w:rsidR="007B318D" w:rsidRDefault="00460FBC" w:rsidP="00D91E80">
            <w:r>
              <w:t>„płaczący” obraz MB</w:t>
            </w:r>
          </w:p>
        </w:tc>
        <w:tc>
          <w:tcPr>
            <w:tcW w:w="6940" w:type="dxa"/>
          </w:tcPr>
          <w:p w:rsidR="007B318D" w:rsidRDefault="007B318D" w:rsidP="00D91E80"/>
        </w:tc>
      </w:tr>
      <w:tr w:rsidR="00460FBC" w:rsidTr="00453B63">
        <w:trPr>
          <w:trHeight w:val="1814"/>
        </w:trPr>
        <w:tc>
          <w:tcPr>
            <w:tcW w:w="2122" w:type="dxa"/>
          </w:tcPr>
          <w:p w:rsidR="00460FBC" w:rsidRDefault="00453B63" w:rsidP="00D91E80">
            <w:r>
              <w:t>Człowiek przy lodowisku</w:t>
            </w:r>
          </w:p>
        </w:tc>
        <w:tc>
          <w:tcPr>
            <w:tcW w:w="6940" w:type="dxa"/>
          </w:tcPr>
          <w:p w:rsidR="00460FBC" w:rsidRDefault="00460FBC" w:rsidP="00D91E80"/>
        </w:tc>
      </w:tr>
    </w:tbl>
    <w:p w:rsidR="00C17BD5" w:rsidRDefault="00C17BD5" w:rsidP="00D91E80">
      <w:r>
        <w:br w:type="page"/>
      </w:r>
    </w:p>
    <w:p w:rsidR="00D91E80" w:rsidRDefault="00C17BD5" w:rsidP="00D91E80">
      <w:r>
        <w:lastRenderedPageBreak/>
        <w:t>ĆWICZENIE DO MATURY USTNEJ</w:t>
      </w:r>
    </w:p>
    <w:p w:rsidR="00C17BD5" w:rsidRDefault="00C17BD5" w:rsidP="00D91E80">
      <w:r w:rsidRPr="00C17BD5">
        <w:rPr>
          <w:b/>
        </w:rPr>
        <w:t>Jak w sztuce pokazana jest starta dziecka?</w:t>
      </w:r>
      <w:r>
        <w:t xml:space="preserve"> Odpowiedz na pytanie, wykorzystując film K. Kieślowskiego, treny Jana Kochanowskiego (V, VII, VIII) i wybrany tekst kultury.</w:t>
      </w:r>
    </w:p>
    <w:p w:rsidR="00C17BD5" w:rsidRDefault="00C17BD5" w:rsidP="00D91E80"/>
    <w:p w:rsidR="00C17BD5" w:rsidRDefault="00C17BD5" w:rsidP="00C17BD5">
      <w:pPr>
        <w:pStyle w:val="Akapitzlist"/>
        <w:numPr>
          <w:ilvl w:val="0"/>
          <w:numId w:val="4"/>
        </w:numPr>
      </w:pPr>
      <w:r>
        <w:t>Wstęp, założenia:</w:t>
      </w:r>
    </w:p>
    <w:p w:rsidR="00C17BD5" w:rsidRDefault="00C17BD5" w:rsidP="00C17BD5"/>
    <w:p w:rsidR="00C17BD5" w:rsidRDefault="00C17BD5" w:rsidP="00C17BD5"/>
    <w:p w:rsidR="00C17BD5" w:rsidRDefault="00C17BD5" w:rsidP="00C17BD5"/>
    <w:p w:rsidR="00C17BD5" w:rsidRDefault="00C17BD5" w:rsidP="00C17BD5"/>
    <w:p w:rsidR="00C17BD5" w:rsidRDefault="00C17BD5" w:rsidP="00C17BD5"/>
    <w:p w:rsidR="00C17BD5" w:rsidRDefault="00C17BD5" w:rsidP="00C17BD5"/>
    <w:p w:rsidR="00C17BD5" w:rsidRDefault="00546BD8" w:rsidP="00C17BD5">
      <w:pPr>
        <w:pStyle w:val="Akapitzlist"/>
        <w:numPr>
          <w:ilvl w:val="0"/>
          <w:numId w:val="4"/>
        </w:numPr>
      </w:pPr>
      <w:r>
        <w:t>Strata dziecka – Dekalog I:</w:t>
      </w:r>
    </w:p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>
      <w:pPr>
        <w:pStyle w:val="Akapitzlist"/>
        <w:numPr>
          <w:ilvl w:val="0"/>
          <w:numId w:val="4"/>
        </w:numPr>
      </w:pPr>
      <w:r>
        <w:t>Strata dziecka: treny J. Kochanowskiego:</w:t>
      </w:r>
    </w:p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/>
    <w:p w:rsidR="00546BD8" w:rsidRDefault="00546BD8" w:rsidP="00546BD8">
      <w:pPr>
        <w:pStyle w:val="Akapitzlist"/>
        <w:numPr>
          <w:ilvl w:val="0"/>
          <w:numId w:val="4"/>
        </w:numPr>
      </w:pPr>
      <w:r>
        <w:t xml:space="preserve">Strata dziecka: </w:t>
      </w:r>
    </w:p>
    <w:p w:rsidR="00546BD8" w:rsidRDefault="00546BD8" w:rsidP="00546BD8"/>
    <w:p w:rsidR="00546BD8" w:rsidRDefault="00546BD8" w:rsidP="00546BD8"/>
    <w:p w:rsidR="00546BD8" w:rsidRDefault="00546BD8" w:rsidP="00546BD8"/>
    <w:p w:rsidR="00546BD8" w:rsidRPr="002B2E1D" w:rsidRDefault="00546BD8" w:rsidP="00546BD8">
      <w:pPr>
        <w:pStyle w:val="Akapitzlist"/>
        <w:numPr>
          <w:ilvl w:val="0"/>
          <w:numId w:val="4"/>
        </w:numPr>
      </w:pPr>
      <w:r>
        <w:lastRenderedPageBreak/>
        <w:t>Wnioski:</w:t>
      </w:r>
    </w:p>
    <w:sectPr w:rsidR="00546BD8" w:rsidRPr="002B2E1D" w:rsidSect="00224006">
      <w:head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2F" w:rsidRDefault="005E4B2F" w:rsidP="0058658F">
      <w:pPr>
        <w:spacing w:after="0" w:line="240" w:lineRule="auto"/>
      </w:pPr>
      <w:r>
        <w:separator/>
      </w:r>
    </w:p>
  </w:endnote>
  <w:endnote w:type="continuationSeparator" w:id="0">
    <w:p w:rsidR="005E4B2F" w:rsidRDefault="005E4B2F" w:rsidP="005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2F" w:rsidRDefault="005E4B2F" w:rsidP="0058658F">
      <w:pPr>
        <w:spacing w:after="0" w:line="240" w:lineRule="auto"/>
      </w:pPr>
      <w:r>
        <w:separator/>
      </w:r>
    </w:p>
  </w:footnote>
  <w:footnote w:type="continuationSeparator" w:id="0">
    <w:p w:rsidR="005E4B2F" w:rsidRDefault="005E4B2F" w:rsidP="0058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329337"/>
      <w:docPartObj>
        <w:docPartGallery w:val="Page Numbers (Margins)"/>
        <w:docPartUnique/>
      </w:docPartObj>
    </w:sdtPr>
    <w:sdtContent>
      <w:p w:rsidR="0058658F" w:rsidRDefault="0058658F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58F" w:rsidRDefault="0058658F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7259E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58658F" w:rsidRDefault="0058658F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7259E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671E"/>
    <w:multiLevelType w:val="hybridMultilevel"/>
    <w:tmpl w:val="DD0E0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4D8"/>
    <w:multiLevelType w:val="hybridMultilevel"/>
    <w:tmpl w:val="FFA4E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4B70"/>
    <w:multiLevelType w:val="hybridMultilevel"/>
    <w:tmpl w:val="BCDCE902"/>
    <w:lvl w:ilvl="0" w:tplc="75CED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A49CC"/>
    <w:multiLevelType w:val="hybridMultilevel"/>
    <w:tmpl w:val="E0801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3D"/>
    <w:rsid w:val="000673D9"/>
    <w:rsid w:val="000814BC"/>
    <w:rsid w:val="0009010A"/>
    <w:rsid w:val="00224006"/>
    <w:rsid w:val="00252EFF"/>
    <w:rsid w:val="002B2E1D"/>
    <w:rsid w:val="003A469D"/>
    <w:rsid w:val="00453B63"/>
    <w:rsid w:val="00460FBC"/>
    <w:rsid w:val="004F1181"/>
    <w:rsid w:val="00546BD8"/>
    <w:rsid w:val="0057259E"/>
    <w:rsid w:val="0058658F"/>
    <w:rsid w:val="005E4B2F"/>
    <w:rsid w:val="006413EF"/>
    <w:rsid w:val="007B318D"/>
    <w:rsid w:val="00847713"/>
    <w:rsid w:val="0090153D"/>
    <w:rsid w:val="00997BEA"/>
    <w:rsid w:val="00C17BD5"/>
    <w:rsid w:val="00C31D98"/>
    <w:rsid w:val="00D91E80"/>
    <w:rsid w:val="00E3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9491F-D84E-47DC-8824-BF740352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53D"/>
    <w:pPr>
      <w:ind w:left="720"/>
      <w:contextualSpacing/>
    </w:pPr>
  </w:style>
  <w:style w:type="table" w:styleId="Tabela-Siatka">
    <w:name w:val="Table Grid"/>
    <w:basedOn w:val="Standardowy"/>
    <w:uiPriority w:val="39"/>
    <w:rsid w:val="0009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2400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2400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6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58F"/>
  </w:style>
  <w:style w:type="paragraph" w:styleId="Stopka">
    <w:name w:val="footer"/>
    <w:basedOn w:val="Normalny"/>
    <w:link w:val="StopkaZnak"/>
    <w:uiPriority w:val="99"/>
    <w:unhideWhenUsed/>
    <w:rsid w:val="00586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1255DD3B88467CBDE41507F778C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9E13E-A209-434F-B99B-3C01949FEA27}"/>
      </w:docPartPr>
      <w:docPartBody>
        <w:p w:rsidR="00000000" w:rsidRDefault="00800A15" w:rsidP="00800A15">
          <w:pPr>
            <w:pStyle w:val="541255DD3B88467CBDE41507F778CB17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15"/>
    <w:rsid w:val="000E3126"/>
    <w:rsid w:val="008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1255DD3B88467CBDE41507F778CB17">
    <w:name w:val="541255DD3B88467CBDE41507F778CB17"/>
    <w:rsid w:val="00800A15"/>
  </w:style>
  <w:style w:type="paragraph" w:customStyle="1" w:styleId="209B7619A88B40AA8F40E5A735F1DCBA">
    <w:name w:val="209B7619A88B40AA8F40E5A735F1DCBA"/>
    <w:rsid w:val="00800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Dekalog I</vt:lpstr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Dekalog, I</dc:title>
  <dc:subject/>
  <dc:creator>Magdalena Fijarczyk</dc:creator>
  <cp:keywords/>
  <dc:description/>
  <cp:lastModifiedBy>Magdalena Fijarczyk</cp:lastModifiedBy>
  <cp:revision>3</cp:revision>
  <dcterms:created xsi:type="dcterms:W3CDTF">2017-11-11T11:48:00Z</dcterms:created>
  <dcterms:modified xsi:type="dcterms:W3CDTF">2017-11-11T16:19:00Z</dcterms:modified>
</cp:coreProperties>
</file>