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B" w:rsidRPr="005236CF" w:rsidRDefault="00FE68FB" w:rsidP="00FE68FB">
      <w:pPr>
        <w:jc w:val="right"/>
        <w:rPr>
          <w:i/>
          <w:color w:val="FFC000"/>
        </w:rPr>
      </w:pPr>
      <w:r w:rsidRPr="005236CF">
        <w:rPr>
          <w:i/>
          <w:color w:val="FFC000"/>
        </w:rPr>
        <w:t>„Mogę uczyć się na błędach”</w:t>
      </w:r>
    </w:p>
    <w:p w:rsidR="00F173E6" w:rsidRDefault="00F173E6">
      <w:r>
        <w:t>Temat: Proporcjonalność odwrotna</w:t>
      </w:r>
    </w:p>
    <w:p w:rsidR="00F173E6" w:rsidRDefault="00F173E6">
      <w:r>
        <w:t>Klasa: 1Dp, 1Gp</w:t>
      </w:r>
    </w:p>
    <w:p w:rsidR="00F173E6" w:rsidRDefault="00F173E6" w:rsidP="00F173E6">
      <w:pPr>
        <w:pStyle w:val="Akapitzlist"/>
        <w:numPr>
          <w:ilvl w:val="0"/>
          <w:numId w:val="1"/>
        </w:numPr>
      </w:pPr>
      <w:r>
        <w:t xml:space="preserve">Obejrzyj filmik ze strony Pi-stacja </w:t>
      </w:r>
      <w:hyperlink r:id="rId5" w:history="1">
        <w:r>
          <w:rPr>
            <w:rStyle w:val="Hipercze"/>
          </w:rPr>
          <w:t>https://pistacja.tv/film/mat00375-proporcja-odwrotna</w:t>
        </w:r>
      </w:hyperlink>
    </w:p>
    <w:p w:rsidR="00F173E6" w:rsidRPr="00F173E6" w:rsidRDefault="00F173E6" w:rsidP="00F173E6">
      <w:pPr>
        <w:pStyle w:val="Nagwek3"/>
        <w:shd w:val="clear" w:color="auto" w:fill="FFFFFF"/>
        <w:spacing w:before="0" w:beforeAutospacing="0" w:after="0" w:afterAutospacing="0" w:line="300" w:lineRule="atLeast"/>
        <w:rPr>
          <w:b w:val="0"/>
          <w:sz w:val="24"/>
          <w:szCs w:val="24"/>
        </w:rPr>
      </w:pPr>
      <w:r w:rsidRPr="00F173E6">
        <w:rPr>
          <w:b w:val="0"/>
          <w:sz w:val="24"/>
          <w:szCs w:val="24"/>
        </w:rPr>
        <w:t xml:space="preserve">Z filmiku dowiesz się </w:t>
      </w:r>
    </w:p>
    <w:p w:rsidR="00F173E6" w:rsidRPr="00F173E6" w:rsidRDefault="00F173E6" w:rsidP="00F173E6">
      <w:pPr>
        <w:pStyle w:val="Nagwek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 w:rsidRPr="00F173E6">
        <w:rPr>
          <w:b w:val="0"/>
          <w:sz w:val="24"/>
          <w:szCs w:val="24"/>
        </w:rPr>
        <w:t>o to jest proporcjonalność odwrotna</w:t>
      </w:r>
    </w:p>
    <w:p w:rsidR="00F173E6" w:rsidRPr="00F173E6" w:rsidRDefault="00F173E6" w:rsidP="00F173E6">
      <w:pPr>
        <w:pStyle w:val="Nagwek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b w:val="0"/>
          <w:sz w:val="24"/>
          <w:szCs w:val="24"/>
        </w:rPr>
      </w:pPr>
      <w:r w:rsidRPr="00F173E6">
        <w:rPr>
          <w:b w:val="0"/>
          <w:color w:val="3E3C3C"/>
          <w:sz w:val="24"/>
          <w:szCs w:val="24"/>
        </w:rPr>
        <w:t>jak rozpoznać wielkości odwrotnie proporcjonalne,</w:t>
      </w:r>
    </w:p>
    <w:p w:rsidR="00F173E6" w:rsidRPr="00F173E6" w:rsidRDefault="00F173E6" w:rsidP="00F173E6">
      <w:pPr>
        <w:pStyle w:val="Nagwek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b w:val="0"/>
          <w:sz w:val="24"/>
          <w:szCs w:val="24"/>
        </w:rPr>
      </w:pPr>
      <w:r w:rsidRPr="00F173E6">
        <w:rPr>
          <w:b w:val="0"/>
          <w:color w:val="3E3C3C"/>
          <w:sz w:val="24"/>
          <w:szCs w:val="24"/>
        </w:rPr>
        <w:t>jaka jest stała wielkość w proporcjonalności odwrotnej,</w:t>
      </w:r>
    </w:p>
    <w:p w:rsidR="00F173E6" w:rsidRPr="00F173E6" w:rsidRDefault="00F173E6" w:rsidP="00F173E6">
      <w:pPr>
        <w:pStyle w:val="Nagwek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b w:val="0"/>
          <w:sz w:val="24"/>
          <w:szCs w:val="24"/>
        </w:rPr>
      </w:pPr>
      <w:r w:rsidRPr="00F173E6">
        <w:rPr>
          <w:b w:val="0"/>
          <w:color w:val="3E3C3C"/>
          <w:sz w:val="24"/>
          <w:szCs w:val="24"/>
        </w:rPr>
        <w:t>jak obliczyć wartość niewiadomą wartość w proporcjonalności odwrotnej.</w:t>
      </w:r>
    </w:p>
    <w:p w:rsidR="00F173E6" w:rsidRDefault="00F173E6" w:rsidP="00F173E6">
      <w:pPr>
        <w:pStyle w:val="Akapitzlist"/>
      </w:pPr>
    </w:p>
    <w:p w:rsidR="005236CF" w:rsidRDefault="005236CF" w:rsidP="00F173E6">
      <w:pPr>
        <w:pStyle w:val="Akapitzlist"/>
        <w:numPr>
          <w:ilvl w:val="0"/>
          <w:numId w:val="1"/>
        </w:numPr>
      </w:pPr>
      <w:r>
        <w:t xml:space="preserve">Pomocne mogą okazać się także materiały zamieszczone na stronie </w:t>
      </w:r>
      <w:hyperlink r:id="rId6" w:history="1">
        <w:r>
          <w:rPr>
            <w:rStyle w:val="Hipercze"/>
          </w:rPr>
          <w:t>https://epodreczniki.pl/a/wykres-funkcji/DMjeeayJi</w:t>
        </w:r>
      </w:hyperlink>
      <w:r>
        <w:t>.</w:t>
      </w:r>
    </w:p>
    <w:p w:rsidR="00F173E6" w:rsidRDefault="00F173E6" w:rsidP="00F173E6">
      <w:pPr>
        <w:pStyle w:val="Akapitzlist"/>
        <w:numPr>
          <w:ilvl w:val="0"/>
          <w:numId w:val="1"/>
        </w:numPr>
      </w:pPr>
      <w:r>
        <w:t>Wykonaj notatkę do zeszytu, możesz także wykorzystać podręcznik.</w:t>
      </w:r>
    </w:p>
    <w:p w:rsidR="00F173E6" w:rsidRDefault="00F173E6" w:rsidP="00F173E6">
      <w:pPr>
        <w:pStyle w:val="Akapitzlist"/>
        <w:rPr>
          <w:rFonts w:eastAsiaTheme="minorEastAsia"/>
        </w:rPr>
      </w:pPr>
      <w:r w:rsidRPr="00F173E6">
        <w:rPr>
          <w:highlight w:val="yellow"/>
        </w:rPr>
        <w:t xml:space="preserve">Proporcjonalność odwrotna to zależność między dwiema wielkościami określona wzorem </w:t>
      </w:r>
      <m:oMath>
        <m:r>
          <w:rPr>
            <w:rFonts w:ascii="Cambria Math" w:hAnsi="Cambria Math"/>
            <w:highlight w:val="yellow"/>
          </w:rPr>
          <m:t>x∙y=a</m:t>
        </m:r>
      </m:oMath>
      <w:r w:rsidRPr="00F173E6">
        <w:rPr>
          <w:rFonts w:eastAsiaTheme="minorEastAsia"/>
          <w:highlight w:val="yellow"/>
        </w:rPr>
        <w:t xml:space="preserve">, gdzie </w:t>
      </w:r>
      <m:oMath>
        <m:r>
          <w:rPr>
            <w:rFonts w:ascii="Cambria Math" w:eastAsiaTheme="minorEastAsia" w:hAnsi="Cambria Math"/>
            <w:highlight w:val="yellow"/>
          </w:rPr>
          <m:t>a≠0.</m:t>
        </m:r>
      </m:oMath>
      <w:r w:rsidRPr="00F173E6">
        <w:rPr>
          <w:rFonts w:eastAsiaTheme="minorEastAsia"/>
          <w:highlight w:val="yellow"/>
        </w:rPr>
        <w:t xml:space="preserve"> Współczynnik a nazywamy współczynnikiem proporcjonalności</w:t>
      </w:r>
    </w:p>
    <w:p w:rsidR="00F173E6" w:rsidRDefault="00F173E6" w:rsidP="00F173E6">
      <w:pPr>
        <w:pStyle w:val="Akapitzlist"/>
      </w:pPr>
      <w:r>
        <w:t>Przykłady:</w:t>
      </w:r>
    </w:p>
    <w:p w:rsidR="00F173E6" w:rsidRDefault="00F173E6" w:rsidP="00F173E6">
      <w:pPr>
        <w:pStyle w:val="Akapitzlist"/>
        <w:numPr>
          <w:ilvl w:val="0"/>
          <w:numId w:val="4"/>
        </w:numPr>
      </w:pPr>
      <w:r>
        <w:t xml:space="preserve">W stałej temperaturze </w:t>
      </w:r>
      <w:r w:rsidRPr="00F173E6">
        <w:rPr>
          <w:color w:val="FF0000"/>
        </w:rPr>
        <w:t xml:space="preserve">objętość </w:t>
      </w:r>
      <w:r>
        <w:t xml:space="preserve">gazu i jego </w:t>
      </w:r>
      <w:r w:rsidRPr="00F173E6">
        <w:rPr>
          <w:color w:val="FF0000"/>
        </w:rPr>
        <w:t>ciśnienia</w:t>
      </w:r>
    </w:p>
    <w:p w:rsidR="00F173E6" w:rsidRDefault="00F173E6" w:rsidP="00F173E6">
      <w:pPr>
        <w:pStyle w:val="Akapitzlist"/>
        <w:numPr>
          <w:ilvl w:val="0"/>
          <w:numId w:val="4"/>
        </w:numPr>
      </w:pPr>
      <w:r>
        <w:t xml:space="preserve">Na tej samej odległości jaką musimy pokonać </w:t>
      </w:r>
      <w:r w:rsidRPr="00F173E6">
        <w:rPr>
          <w:color w:val="FF0000"/>
        </w:rPr>
        <w:t>prędkość i czas</w:t>
      </w:r>
      <w:r>
        <w:t xml:space="preserve"> </w:t>
      </w:r>
    </w:p>
    <w:p w:rsidR="00F173E6" w:rsidRDefault="009E0733" w:rsidP="00F173E6">
      <w:pPr>
        <w:pStyle w:val="Akapitzlist"/>
        <w:numPr>
          <w:ilvl w:val="0"/>
          <w:numId w:val="4"/>
        </w:numPr>
      </w:pPr>
      <w:r w:rsidRPr="009E0733">
        <w:rPr>
          <w:color w:val="FF0000"/>
        </w:rPr>
        <w:t>Liczba robotników</w:t>
      </w:r>
      <w:r>
        <w:t xml:space="preserve"> i </w:t>
      </w:r>
      <w:r w:rsidRPr="009E0733">
        <w:rPr>
          <w:color w:val="FF0000"/>
        </w:rPr>
        <w:t>czas</w:t>
      </w:r>
      <w:r>
        <w:t xml:space="preserve"> w jakiej mają wykonać pewną pracę</w:t>
      </w:r>
    </w:p>
    <w:p w:rsidR="009E0733" w:rsidRPr="005D7530" w:rsidRDefault="009E0733" w:rsidP="009E0733">
      <w:pPr>
        <w:ind w:left="720"/>
        <w:rPr>
          <w:b/>
        </w:rPr>
      </w:pPr>
      <w:r w:rsidRPr="005D7530">
        <w:rPr>
          <w:b/>
        </w:rPr>
        <w:t>Iloczyn wielkości odwrotnie proporcjonalnych jest stały.</w:t>
      </w:r>
    </w:p>
    <w:p w:rsidR="009E0733" w:rsidRDefault="009E0733" w:rsidP="009E0733">
      <w:r w:rsidRPr="005D7530">
        <w:rPr>
          <w:u w:val="single"/>
        </w:rPr>
        <w:t>Ćwiczenie</w:t>
      </w:r>
      <w:r>
        <w:t>: Mama Kasi usmażyła powidła ze śliwek na zimę, które przełożyła do 12 słoików o pojemności 0,5l każdy. Ile użyłaby słoików o pojemności 0,3 l każdy, a ile o pojemności 0,75 l każdy?</w:t>
      </w:r>
    </w:p>
    <w:p w:rsidR="009E0733" w:rsidRDefault="005D7530" w:rsidP="009E0733">
      <w:r>
        <w:t>Wielkości: słoik o wskazanej pojemności  oraz liczba słoików</w:t>
      </w:r>
    </w:p>
    <w:p w:rsidR="005D7530" w:rsidRDefault="005D7530" w:rsidP="009E0733">
      <w:r>
        <w:t xml:space="preserve">Im większa pojemność słoika, tym mniej ich potrzeba aby umieścić w nich 6 litrów powideł. Są to wielkości odwrotnie proporcjonalne, więc ich iloczyn jest stały i wynosi </w:t>
      </w:r>
      <m:oMath>
        <m:r>
          <w:rPr>
            <w:rFonts w:ascii="Cambria Math" w:hAnsi="Cambria Math"/>
          </w:rPr>
          <m:t>12∙0,5=6</m:t>
        </m:r>
      </m:oMath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D7530" w:rsidTr="005D7530">
        <w:tc>
          <w:tcPr>
            <w:tcW w:w="1842" w:type="dxa"/>
          </w:tcPr>
          <w:p w:rsidR="005D7530" w:rsidRDefault="005D7530" w:rsidP="009E0733">
            <w:r>
              <w:t>Liczba słoików</w:t>
            </w:r>
          </w:p>
        </w:tc>
        <w:tc>
          <w:tcPr>
            <w:tcW w:w="1842" w:type="dxa"/>
          </w:tcPr>
          <w:p w:rsidR="005D7530" w:rsidRDefault="005D7530" w:rsidP="009E0733">
            <w:r>
              <w:t>X[sztuk]</w:t>
            </w:r>
          </w:p>
        </w:tc>
        <w:tc>
          <w:tcPr>
            <w:tcW w:w="1842" w:type="dxa"/>
          </w:tcPr>
          <w:p w:rsidR="005D7530" w:rsidRDefault="005D7530" w:rsidP="009E0733">
            <w:r>
              <w:t>20</w:t>
            </w:r>
          </w:p>
        </w:tc>
        <w:tc>
          <w:tcPr>
            <w:tcW w:w="1843" w:type="dxa"/>
          </w:tcPr>
          <w:p w:rsidR="005D7530" w:rsidRPr="005D7530" w:rsidRDefault="005D7530" w:rsidP="009E0733">
            <w:pPr>
              <w:rPr>
                <w:highlight w:val="yellow"/>
              </w:rPr>
            </w:pPr>
            <w:r w:rsidRPr="005D7530">
              <w:rPr>
                <w:highlight w:val="yellow"/>
              </w:rPr>
              <w:t>12</w:t>
            </w:r>
          </w:p>
        </w:tc>
        <w:tc>
          <w:tcPr>
            <w:tcW w:w="1843" w:type="dxa"/>
          </w:tcPr>
          <w:p w:rsidR="005D7530" w:rsidRDefault="005D7530" w:rsidP="009E0733">
            <w:r>
              <w:t>8</w:t>
            </w:r>
          </w:p>
        </w:tc>
      </w:tr>
      <w:tr w:rsidR="005D7530" w:rsidTr="005D7530">
        <w:tc>
          <w:tcPr>
            <w:tcW w:w="1842" w:type="dxa"/>
          </w:tcPr>
          <w:p w:rsidR="005D7530" w:rsidRDefault="005D7530" w:rsidP="009E0733">
            <w:r>
              <w:t>Pojemność słoika</w:t>
            </w:r>
          </w:p>
        </w:tc>
        <w:tc>
          <w:tcPr>
            <w:tcW w:w="1842" w:type="dxa"/>
          </w:tcPr>
          <w:p w:rsidR="005D7530" w:rsidRDefault="005D7530" w:rsidP="009E0733">
            <w:r>
              <w:t>Y[l]</w:t>
            </w:r>
          </w:p>
        </w:tc>
        <w:tc>
          <w:tcPr>
            <w:tcW w:w="1842" w:type="dxa"/>
          </w:tcPr>
          <w:p w:rsidR="005D7530" w:rsidRDefault="005D7530" w:rsidP="009E0733">
            <w:r w:rsidRPr="005D7530">
              <w:rPr>
                <w:highlight w:val="yellow"/>
              </w:rPr>
              <w:t>0,3</w:t>
            </w:r>
            <w:r>
              <w:t xml:space="preserve"> </w:t>
            </w:r>
          </w:p>
        </w:tc>
        <w:tc>
          <w:tcPr>
            <w:tcW w:w="1843" w:type="dxa"/>
          </w:tcPr>
          <w:p w:rsidR="005D7530" w:rsidRPr="005D7530" w:rsidRDefault="005D7530" w:rsidP="009E0733">
            <w:pPr>
              <w:rPr>
                <w:highlight w:val="yellow"/>
              </w:rPr>
            </w:pPr>
            <w:r w:rsidRPr="005D7530">
              <w:rPr>
                <w:highlight w:val="yellow"/>
              </w:rPr>
              <w:t xml:space="preserve">0,5 </w:t>
            </w:r>
          </w:p>
        </w:tc>
        <w:tc>
          <w:tcPr>
            <w:tcW w:w="1843" w:type="dxa"/>
          </w:tcPr>
          <w:p w:rsidR="005D7530" w:rsidRDefault="005D7530" w:rsidP="009E0733">
            <w:r w:rsidRPr="005D7530">
              <w:rPr>
                <w:highlight w:val="yellow"/>
              </w:rPr>
              <w:t>0,75</w:t>
            </w:r>
          </w:p>
        </w:tc>
      </w:tr>
    </w:tbl>
    <w:p w:rsidR="005D7530" w:rsidRDefault="005D7530" w:rsidP="009E0733"/>
    <w:p w:rsidR="005D7530" w:rsidRDefault="005D7530" w:rsidP="009E0733">
      <w:r>
        <w:t>Obliczenia:</w:t>
      </w:r>
    </w:p>
    <w:p w:rsidR="005D7530" w:rsidRDefault="005D7530" w:rsidP="009E0733">
      <w:r>
        <w:t>6:0,3=20</w:t>
      </w:r>
    </w:p>
    <w:p w:rsidR="005D7530" w:rsidRDefault="00741614" w:rsidP="009E073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33020</wp:posOffset>
            </wp:positionV>
            <wp:extent cx="1532890" cy="2966085"/>
            <wp:effectExtent l="742950" t="0" r="715010" b="0"/>
            <wp:wrapTight wrapText="bothSides">
              <wp:wrapPolygon edited="0">
                <wp:start x="21497" y="-192"/>
                <wp:lineTo x="291" y="-192"/>
                <wp:lineTo x="291" y="21588"/>
                <wp:lineTo x="21497" y="21588"/>
                <wp:lineTo x="21497" y="-192"/>
              </wp:wrapPolygon>
            </wp:wrapTight>
            <wp:docPr id="1" name="Obraz 1" descr="C:\Users\marta\Desktop\IMG_20200427_23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IMG_20200427_230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21" r="9758" b="24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289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30">
        <w:t>6:0,75=8</w:t>
      </w:r>
    </w:p>
    <w:p w:rsidR="00F173E6" w:rsidRPr="00DF4D5F" w:rsidRDefault="00DF4D5F" w:rsidP="005D7530">
      <w:pPr>
        <w:pStyle w:val="Akapitzlist"/>
        <w:numPr>
          <w:ilvl w:val="0"/>
          <w:numId w:val="1"/>
        </w:numPr>
      </w:pPr>
      <w:r>
        <w:t xml:space="preserve">Jeśli </w:t>
      </w:r>
      <m:oMath>
        <m:r>
          <w:rPr>
            <w:rFonts w:ascii="Cambria Math" w:hAnsi="Cambria Math"/>
          </w:rPr>
          <m:t>a≠0, to wykresem funkcji 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, gdzie x∈R-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eastAsiaTheme="minorEastAsia"/>
        </w:rPr>
        <w:t xml:space="preserve"> jest HIPERBOLA.</w:t>
      </w:r>
    </w:p>
    <w:p w:rsidR="00DF4D5F" w:rsidRDefault="00DF4D5F" w:rsidP="00DF4D5F">
      <w:pPr>
        <w:pStyle w:val="Akapitzlist"/>
      </w:pPr>
    </w:p>
    <w:p w:rsidR="00DF4D5F" w:rsidRDefault="00DF4D5F" w:rsidP="00DF4D5F">
      <w:pPr>
        <w:pStyle w:val="Akapitzlist"/>
      </w:pPr>
    </w:p>
    <w:p w:rsidR="00DF4D5F" w:rsidRDefault="00DF4D5F" w:rsidP="00DF4D5F">
      <w:pPr>
        <w:pStyle w:val="Akapitzlist"/>
      </w:pPr>
    </w:p>
    <w:p w:rsidR="00DF4D5F" w:rsidRDefault="00DF4D5F" w:rsidP="00DF4D5F">
      <w:pPr>
        <w:pStyle w:val="Akapitzlist"/>
      </w:pPr>
    </w:p>
    <w:p w:rsidR="00DF4D5F" w:rsidRDefault="00DF4D5F" w:rsidP="00DF4D5F">
      <w:pPr>
        <w:pStyle w:val="Akapitzlist"/>
      </w:pPr>
    </w:p>
    <w:p w:rsidR="00DF4D5F" w:rsidRDefault="00DF4D5F" w:rsidP="00DF4D5F">
      <w:pPr>
        <w:pStyle w:val="Akapitzlist"/>
      </w:pPr>
    </w:p>
    <w:p w:rsidR="009D51F5" w:rsidRDefault="009D51F5" w:rsidP="00DF4D5F">
      <w:pPr>
        <w:pStyle w:val="Akapitzlist"/>
      </w:pPr>
    </w:p>
    <w:p w:rsidR="009D51F5" w:rsidRDefault="009D51F5" w:rsidP="00DF4D5F">
      <w:pPr>
        <w:pStyle w:val="Akapitzlist"/>
      </w:pPr>
    </w:p>
    <w:p w:rsidR="009D51F5" w:rsidRDefault="009D51F5" w:rsidP="00DF4D5F">
      <w:pPr>
        <w:pStyle w:val="Akapitzlist"/>
      </w:pPr>
    </w:p>
    <w:p w:rsidR="00DF4D5F" w:rsidRDefault="00DF4D5F" w:rsidP="005D7530">
      <w:pPr>
        <w:pStyle w:val="Akapitzlist"/>
        <w:numPr>
          <w:ilvl w:val="0"/>
          <w:numId w:val="1"/>
        </w:numPr>
      </w:pPr>
      <w:r>
        <w:lastRenderedPageBreak/>
        <w:t>Przeanalizuj Przykład 4 oraz Przykład 5 z podręcznika z tematu proporcjonalność odwrotna.</w:t>
      </w:r>
    </w:p>
    <w:p w:rsidR="00DF4D5F" w:rsidRDefault="004A11F7" w:rsidP="004A11F7">
      <w:pPr>
        <w:ind w:left="360"/>
      </w:pPr>
      <w:r>
        <w:t>Zadania :</w:t>
      </w:r>
    </w:p>
    <w:p w:rsidR="004A11F7" w:rsidRDefault="004A11F7" w:rsidP="004A11F7">
      <w:pPr>
        <w:pStyle w:val="Akapitzlist"/>
        <w:numPr>
          <w:ilvl w:val="0"/>
          <w:numId w:val="5"/>
        </w:numPr>
      </w:pPr>
      <w:r>
        <w:t>Piętnastu robotników wykonałoby pewną pracę w czasie 12 dni. Ile dni zajęłoby wykonanie tej samej pracy sześciu robotnikom? Ilu robotników potrzeba do wykonania całej pracy w czasie 10 dni?</w:t>
      </w:r>
    </w:p>
    <w:p w:rsidR="004A11F7" w:rsidRDefault="004A11F7" w:rsidP="004A11F7">
      <w:pPr>
        <w:pStyle w:val="Akapitzlist"/>
      </w:pPr>
      <w:r>
        <w:t>Rozwiązanie: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082"/>
        <w:gridCol w:w="1402"/>
        <w:gridCol w:w="1694"/>
        <w:gridCol w:w="1695"/>
      </w:tblGrid>
      <w:tr w:rsidR="004A11F7" w:rsidTr="004A11F7">
        <w:tc>
          <w:tcPr>
            <w:tcW w:w="2082" w:type="dxa"/>
          </w:tcPr>
          <w:p w:rsidR="004A11F7" w:rsidRDefault="004A11F7" w:rsidP="004A11F7">
            <w:pPr>
              <w:pStyle w:val="Akapitzlist"/>
              <w:ind w:left="0"/>
            </w:pPr>
            <w:r>
              <w:t>Liczba robotników</w:t>
            </w:r>
          </w:p>
        </w:tc>
        <w:tc>
          <w:tcPr>
            <w:tcW w:w="1402" w:type="dxa"/>
          </w:tcPr>
          <w:p w:rsidR="004A11F7" w:rsidRDefault="004A11F7" w:rsidP="004A11F7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1694" w:type="dxa"/>
          </w:tcPr>
          <w:p w:rsidR="004A11F7" w:rsidRDefault="004A11F7" w:rsidP="004A11F7">
            <w:pPr>
              <w:pStyle w:val="Akapitzlist"/>
              <w:ind w:left="0"/>
            </w:pPr>
            <w:r>
              <w:t>6</w:t>
            </w:r>
          </w:p>
        </w:tc>
        <w:tc>
          <w:tcPr>
            <w:tcW w:w="1695" w:type="dxa"/>
          </w:tcPr>
          <w:p w:rsidR="004A11F7" w:rsidRDefault="004A11F7" w:rsidP="004A11F7">
            <w:pPr>
              <w:pStyle w:val="Akapitzlist"/>
              <w:ind w:left="0"/>
            </w:pPr>
            <w:r>
              <w:t>x</w:t>
            </w:r>
          </w:p>
        </w:tc>
      </w:tr>
      <w:tr w:rsidR="004A11F7" w:rsidTr="004A11F7">
        <w:tc>
          <w:tcPr>
            <w:tcW w:w="2082" w:type="dxa"/>
          </w:tcPr>
          <w:p w:rsidR="004A11F7" w:rsidRDefault="004A11F7" w:rsidP="004A11F7">
            <w:pPr>
              <w:pStyle w:val="Akapitzlist"/>
              <w:ind w:left="0"/>
            </w:pPr>
            <w:r>
              <w:t>Liczba dni</w:t>
            </w:r>
          </w:p>
        </w:tc>
        <w:tc>
          <w:tcPr>
            <w:tcW w:w="1402" w:type="dxa"/>
          </w:tcPr>
          <w:p w:rsidR="004A11F7" w:rsidRDefault="004A11F7" w:rsidP="004A11F7">
            <w:pPr>
              <w:pStyle w:val="Akapitzlist"/>
              <w:ind w:left="0"/>
            </w:pPr>
            <w:r>
              <w:t>12</w:t>
            </w:r>
          </w:p>
        </w:tc>
        <w:tc>
          <w:tcPr>
            <w:tcW w:w="1694" w:type="dxa"/>
          </w:tcPr>
          <w:p w:rsidR="004A11F7" w:rsidRDefault="004A11F7" w:rsidP="004A11F7">
            <w:pPr>
              <w:pStyle w:val="Akapitzlist"/>
              <w:ind w:left="0"/>
            </w:pPr>
            <w:r>
              <w:t>y</w:t>
            </w:r>
          </w:p>
        </w:tc>
        <w:tc>
          <w:tcPr>
            <w:tcW w:w="1695" w:type="dxa"/>
          </w:tcPr>
          <w:p w:rsidR="004A11F7" w:rsidRDefault="004A11F7" w:rsidP="004A11F7">
            <w:pPr>
              <w:pStyle w:val="Akapitzlist"/>
              <w:ind w:left="0"/>
            </w:pPr>
            <w:r>
              <w:t>10</w:t>
            </w:r>
          </w:p>
        </w:tc>
      </w:tr>
    </w:tbl>
    <w:p w:rsidR="004A11F7" w:rsidRDefault="004A11F7" w:rsidP="004A11F7">
      <w:pPr>
        <w:pStyle w:val="Akapitzlist"/>
      </w:pPr>
    </w:p>
    <w:p w:rsidR="004A11F7" w:rsidRDefault="004A11F7" w:rsidP="004A11F7">
      <w:pPr>
        <w:pStyle w:val="Akapitzlist"/>
      </w:pPr>
      <w:r>
        <w:t>Liczba robotników i liczba dni , w których należy wykonać pracę są wielkościami odwrotnie proporcjonalnymi. Im więcej robotników, tym krótszy czas potrzebny na wykonanie tej samej pracy.</w:t>
      </w:r>
    </w:p>
    <w:p w:rsidR="004A11F7" w:rsidRPr="004A11F7" w:rsidRDefault="004A11F7" w:rsidP="004A11F7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15∙12=180</m:t>
          </m:r>
        </m:oMath>
      </m:oMathPara>
    </w:p>
    <w:p w:rsidR="004A11F7" w:rsidRPr="004A11F7" w:rsidRDefault="004A11F7" w:rsidP="004A11F7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6∙y=180</m:t>
          </m:r>
        </m:oMath>
      </m:oMathPara>
    </w:p>
    <w:p w:rsidR="004A11F7" w:rsidRPr="004A11F7" w:rsidRDefault="004A11F7" w:rsidP="004A11F7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y=180:6=30</m:t>
          </m:r>
        </m:oMath>
      </m:oMathPara>
    </w:p>
    <w:p w:rsidR="004A11F7" w:rsidRDefault="004A11F7" w:rsidP="004A11F7">
      <w:pPr>
        <w:pStyle w:val="Akapitzlist"/>
        <w:rPr>
          <w:rFonts w:eastAsiaTheme="minorEastAsia"/>
        </w:rPr>
      </w:pPr>
      <w:r>
        <w:rPr>
          <w:rFonts w:eastAsiaTheme="minorEastAsia"/>
        </w:rPr>
        <w:t>Wykonanie pracy przez sześciu robotników zajęłoby 30dni</w:t>
      </w:r>
    </w:p>
    <w:p w:rsidR="004A11F7" w:rsidRPr="004A11F7" w:rsidRDefault="004A11F7" w:rsidP="004A11F7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x∙10=180</m:t>
          </m:r>
        </m:oMath>
      </m:oMathPara>
    </w:p>
    <w:p w:rsidR="004A11F7" w:rsidRPr="004A11F7" w:rsidRDefault="004A11F7" w:rsidP="004A11F7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x=180:10=18</m:t>
          </m:r>
        </m:oMath>
      </m:oMathPara>
    </w:p>
    <w:p w:rsidR="004A11F7" w:rsidRPr="004A11F7" w:rsidRDefault="004A11F7" w:rsidP="004A11F7">
      <w:pPr>
        <w:pStyle w:val="Akapitzlist"/>
        <w:rPr>
          <w:rFonts w:eastAsiaTheme="minorEastAsia"/>
        </w:rPr>
      </w:pPr>
      <w:r>
        <w:rPr>
          <w:rFonts w:eastAsiaTheme="minorEastAsia"/>
        </w:rPr>
        <w:t>Do wykonania całej pracy w czasie 10 dni potrzeba 18 robotników.</w:t>
      </w:r>
    </w:p>
    <w:p w:rsidR="004A11F7" w:rsidRDefault="004A11F7" w:rsidP="004A11F7">
      <w:pPr>
        <w:pStyle w:val="Akapitzlist"/>
        <w:numPr>
          <w:ilvl w:val="0"/>
          <w:numId w:val="5"/>
        </w:numPr>
      </w:pPr>
      <w:r>
        <w:t>Rozpatrujemy wszystkie prostokąty o polu 18, których długości boków są równe x i y. napisz wzór i naszkicuj wykres funkcji opisującej długość boku y w zależności od długości boku x. Wypisz wszystkie pary liczb naturalnych (</w:t>
      </w:r>
      <w:proofErr w:type="spellStart"/>
      <w:r>
        <w:t>x,y</w:t>
      </w:r>
      <w:proofErr w:type="spellEnd"/>
      <w:r>
        <w:t>), dla których pole prostokąta jest równe 18.</w:t>
      </w:r>
    </w:p>
    <w:p w:rsidR="004A11F7" w:rsidRDefault="009D51F5" w:rsidP="004A11F7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191135</wp:posOffset>
            </wp:positionV>
            <wp:extent cx="1619885" cy="1607185"/>
            <wp:effectExtent l="19050" t="0" r="0" b="0"/>
            <wp:wrapTight wrapText="bothSides">
              <wp:wrapPolygon edited="0">
                <wp:start x="-254" y="0"/>
                <wp:lineTo x="-254" y="21250"/>
                <wp:lineTo x="21592" y="21250"/>
                <wp:lineTo x="21592" y="0"/>
                <wp:lineTo x="-254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777" t="41839" r="53887" b="2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1F7">
        <w:t>Rozwiązanie:</w:t>
      </w:r>
    </w:p>
    <w:p w:rsidR="009D51F5" w:rsidRPr="009D51F5" w:rsidRDefault="009D51F5" w:rsidP="004A11F7">
      <w:pPr>
        <w:pStyle w:val="Akapitzlist"/>
        <w:rPr>
          <w:rFonts w:eastAsiaTheme="minorEastAsia"/>
        </w:rPr>
      </w:pPr>
      <w:r>
        <w:t xml:space="preserve">Pole prostokąta obliczamy ze wzoru </w:t>
      </w:r>
      <m:oMath>
        <m:r>
          <w:rPr>
            <w:rFonts w:ascii="Cambria Math" w:hAnsi="Cambria Math"/>
          </w:rPr>
          <m:t>P=xy</m:t>
        </m:r>
      </m:oMath>
    </w:p>
    <w:p w:rsidR="009D51F5" w:rsidRDefault="009D51F5" w:rsidP="004A11F7">
      <w:pPr>
        <w:pStyle w:val="Akapitzlis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xy=18</m:t>
          </m:r>
        </m:oMath>
      </m:oMathPara>
    </w:p>
    <w:p w:rsidR="009D51F5" w:rsidRDefault="009D51F5" w:rsidP="004A11F7">
      <w:pPr>
        <w:pStyle w:val="Akapitzlis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18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:rsidR="009D51F5" w:rsidRPr="009D51F5" w:rsidRDefault="009D51F5" w:rsidP="004A11F7">
      <w:pPr>
        <w:pStyle w:val="Akapitzlist"/>
        <w:rPr>
          <w:rFonts w:eastAsiaTheme="minorEastAsia"/>
        </w:rPr>
      </w:pPr>
    </w:p>
    <w:p w:rsidR="009D51F5" w:rsidRPr="009D51F5" w:rsidRDefault="009D51F5" w:rsidP="004A11F7">
      <w:pPr>
        <w:pStyle w:val="Akapitzlist"/>
        <w:rPr>
          <w:rFonts w:eastAsiaTheme="minorEastAsia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62"/>
        <w:gridCol w:w="610"/>
        <w:gridCol w:w="562"/>
        <w:gridCol w:w="562"/>
        <w:gridCol w:w="516"/>
        <w:gridCol w:w="516"/>
        <w:gridCol w:w="516"/>
      </w:tblGrid>
      <w:tr w:rsidR="00FE68FB" w:rsidTr="00B7552A">
        <w:trPr>
          <w:trHeight w:val="243"/>
        </w:trPr>
        <w:tc>
          <w:tcPr>
            <w:tcW w:w="562" w:type="dxa"/>
          </w:tcPr>
          <w:p w:rsidR="00FE68FB" w:rsidRDefault="00FE68FB" w:rsidP="004A11F7">
            <w:pPr>
              <w:pStyle w:val="Akapitzlist"/>
              <w:ind w:left="0"/>
            </w:pPr>
            <w:r>
              <w:t>x</w:t>
            </w:r>
          </w:p>
        </w:tc>
        <w:tc>
          <w:tcPr>
            <w:tcW w:w="610" w:type="dxa"/>
          </w:tcPr>
          <w:p w:rsidR="00FE68FB" w:rsidRDefault="00FE68FB" w:rsidP="004A11F7">
            <w:pPr>
              <w:pStyle w:val="Akapitzlist"/>
              <w:ind w:left="0"/>
            </w:pPr>
            <w:r>
              <w:t>1</w:t>
            </w:r>
          </w:p>
        </w:tc>
        <w:tc>
          <w:tcPr>
            <w:tcW w:w="562" w:type="dxa"/>
          </w:tcPr>
          <w:p w:rsidR="00FE68FB" w:rsidRDefault="00FE68FB" w:rsidP="004A11F7">
            <w:pPr>
              <w:pStyle w:val="Akapitzlist"/>
              <w:ind w:left="0"/>
            </w:pPr>
            <w:r>
              <w:t>2</w:t>
            </w:r>
          </w:p>
        </w:tc>
        <w:tc>
          <w:tcPr>
            <w:tcW w:w="562" w:type="dxa"/>
          </w:tcPr>
          <w:p w:rsidR="00FE68FB" w:rsidRDefault="00FE68FB" w:rsidP="004A11F7">
            <w:pPr>
              <w:pStyle w:val="Akapitzlist"/>
              <w:ind w:left="0"/>
            </w:pPr>
            <w:r>
              <w:t>3</w:t>
            </w:r>
          </w:p>
        </w:tc>
        <w:tc>
          <w:tcPr>
            <w:tcW w:w="516" w:type="dxa"/>
          </w:tcPr>
          <w:p w:rsidR="00FE68FB" w:rsidRDefault="00FE68FB" w:rsidP="004A11F7">
            <w:pPr>
              <w:pStyle w:val="Akapitzlist"/>
              <w:ind w:left="0"/>
            </w:pPr>
            <w:r>
              <w:t>6</w:t>
            </w:r>
          </w:p>
        </w:tc>
        <w:tc>
          <w:tcPr>
            <w:tcW w:w="516" w:type="dxa"/>
          </w:tcPr>
          <w:p w:rsidR="00FE68FB" w:rsidRDefault="00FE68FB" w:rsidP="004A11F7">
            <w:pPr>
              <w:pStyle w:val="Akapitzlist"/>
              <w:ind w:left="0"/>
            </w:pPr>
            <w:r>
              <w:t>9</w:t>
            </w:r>
          </w:p>
        </w:tc>
        <w:tc>
          <w:tcPr>
            <w:tcW w:w="516" w:type="dxa"/>
          </w:tcPr>
          <w:p w:rsidR="00FE68FB" w:rsidRDefault="00FE68FB" w:rsidP="004A11F7">
            <w:pPr>
              <w:pStyle w:val="Akapitzlist"/>
              <w:ind w:left="0"/>
            </w:pPr>
            <w:r>
              <w:t>18</w:t>
            </w:r>
          </w:p>
        </w:tc>
      </w:tr>
      <w:tr w:rsidR="00FE68FB" w:rsidTr="00B7552A">
        <w:trPr>
          <w:trHeight w:val="249"/>
        </w:trPr>
        <w:tc>
          <w:tcPr>
            <w:tcW w:w="562" w:type="dxa"/>
          </w:tcPr>
          <w:p w:rsidR="00FE68FB" w:rsidRDefault="00FE68FB" w:rsidP="004A11F7">
            <w:pPr>
              <w:pStyle w:val="Akapitzlist"/>
              <w:ind w:left="0"/>
            </w:pPr>
            <w:r>
              <w:t>y</w:t>
            </w:r>
          </w:p>
        </w:tc>
        <w:tc>
          <w:tcPr>
            <w:tcW w:w="610" w:type="dxa"/>
          </w:tcPr>
          <w:p w:rsidR="00FE68FB" w:rsidRDefault="00FE68FB" w:rsidP="004A11F7">
            <w:pPr>
              <w:pStyle w:val="Akapitzlist"/>
              <w:ind w:left="0"/>
            </w:pPr>
            <w:r>
              <w:t>18</w:t>
            </w:r>
          </w:p>
        </w:tc>
        <w:tc>
          <w:tcPr>
            <w:tcW w:w="562" w:type="dxa"/>
          </w:tcPr>
          <w:p w:rsidR="00FE68FB" w:rsidRDefault="00FE68FB" w:rsidP="004A11F7">
            <w:pPr>
              <w:pStyle w:val="Akapitzlist"/>
              <w:ind w:left="0"/>
            </w:pPr>
            <w:r>
              <w:t>9</w:t>
            </w:r>
          </w:p>
        </w:tc>
        <w:tc>
          <w:tcPr>
            <w:tcW w:w="562" w:type="dxa"/>
          </w:tcPr>
          <w:p w:rsidR="00FE68FB" w:rsidRDefault="00FE68FB" w:rsidP="004A11F7">
            <w:pPr>
              <w:pStyle w:val="Akapitzlist"/>
              <w:ind w:left="0"/>
            </w:pPr>
            <w:r>
              <w:t>6</w:t>
            </w:r>
          </w:p>
        </w:tc>
        <w:tc>
          <w:tcPr>
            <w:tcW w:w="516" w:type="dxa"/>
          </w:tcPr>
          <w:p w:rsidR="00FE68FB" w:rsidRDefault="00FE68FB" w:rsidP="004A11F7">
            <w:pPr>
              <w:pStyle w:val="Akapitzlist"/>
              <w:ind w:left="0"/>
            </w:pPr>
            <w:r>
              <w:t>3</w:t>
            </w:r>
          </w:p>
        </w:tc>
        <w:tc>
          <w:tcPr>
            <w:tcW w:w="516" w:type="dxa"/>
          </w:tcPr>
          <w:p w:rsidR="00FE68FB" w:rsidRDefault="00FE68FB" w:rsidP="004A11F7">
            <w:pPr>
              <w:pStyle w:val="Akapitzlist"/>
              <w:ind w:left="0"/>
            </w:pPr>
            <w:r>
              <w:t>2</w:t>
            </w:r>
          </w:p>
        </w:tc>
        <w:tc>
          <w:tcPr>
            <w:tcW w:w="516" w:type="dxa"/>
          </w:tcPr>
          <w:p w:rsidR="00FE68FB" w:rsidRDefault="00FE68FB" w:rsidP="004A11F7">
            <w:pPr>
              <w:pStyle w:val="Akapitzlist"/>
              <w:ind w:left="0"/>
            </w:pPr>
            <w:r>
              <w:t>1</w:t>
            </w:r>
          </w:p>
        </w:tc>
      </w:tr>
    </w:tbl>
    <w:p w:rsidR="004A11F7" w:rsidRDefault="004A11F7" w:rsidP="004A11F7">
      <w:pPr>
        <w:pStyle w:val="Akapitzlist"/>
      </w:pPr>
    </w:p>
    <w:p w:rsidR="004A11F7" w:rsidRDefault="00FE68FB" w:rsidP="004A11F7">
      <w:pPr>
        <w:pStyle w:val="Akapitzlist"/>
        <w:numPr>
          <w:ilvl w:val="0"/>
          <w:numId w:val="5"/>
        </w:numPr>
      </w:pPr>
      <w:r>
        <w:t>Maciek trenuje kolarstwo. W poniedziałek podczas treningu przejechał pewną drogę w czasie 1 godziny i 20 minut. We wtorek , jadąc z prędkością o 7km/h większą pokonał ten sam dystans w czasie o 14 minut krótszym. Oblicz prędkość, z jaką jechał Maciek drugiego dnia. Jak długi dystans zaplanował chłopiec na poniedziałkowy i wtorkowy trening?</w:t>
      </w:r>
    </w:p>
    <w:p w:rsidR="00FE68FB" w:rsidRDefault="00FE68FB" w:rsidP="00FE68FB">
      <w:r>
        <w:t>Rozwiązanie:</w:t>
      </w:r>
    </w:p>
    <w:p w:rsidR="00FE68FB" w:rsidRDefault="00FE68FB" w:rsidP="00FE68FB">
      <w:r>
        <w:t>Wielkości, które mamy w zadaniu to czas oraz prędkość. Wielkości te są odwrotnie proporcjonalne (dlaczego?).</w:t>
      </w:r>
    </w:p>
    <w:tbl>
      <w:tblPr>
        <w:tblStyle w:val="Tabela-Siatka"/>
        <w:tblW w:w="0" w:type="auto"/>
        <w:tblLook w:val="04A0"/>
      </w:tblPr>
      <w:tblGrid>
        <w:gridCol w:w="2121"/>
        <w:gridCol w:w="2121"/>
        <w:gridCol w:w="2121"/>
      </w:tblGrid>
      <w:tr w:rsidR="00FE68FB" w:rsidTr="00FE68FB">
        <w:tc>
          <w:tcPr>
            <w:tcW w:w="2121" w:type="dxa"/>
          </w:tcPr>
          <w:p w:rsidR="00FE68FB" w:rsidRDefault="00FE68FB" w:rsidP="00FE68FB"/>
        </w:tc>
        <w:tc>
          <w:tcPr>
            <w:tcW w:w="2121" w:type="dxa"/>
          </w:tcPr>
          <w:p w:rsidR="00FE68FB" w:rsidRDefault="00741614" w:rsidP="00FE68FB">
            <w:pPr>
              <w:jc w:val="center"/>
            </w:pPr>
            <w:r>
              <w:t>1 dzień</w:t>
            </w:r>
          </w:p>
        </w:tc>
        <w:tc>
          <w:tcPr>
            <w:tcW w:w="2121" w:type="dxa"/>
          </w:tcPr>
          <w:p w:rsidR="00FE68FB" w:rsidRDefault="00741614" w:rsidP="00741614">
            <w:pPr>
              <w:jc w:val="center"/>
            </w:pPr>
            <w:r>
              <w:t>2 dzień</w:t>
            </w:r>
          </w:p>
        </w:tc>
      </w:tr>
      <w:tr w:rsidR="00741614" w:rsidTr="00FE68FB">
        <w:tc>
          <w:tcPr>
            <w:tcW w:w="2121" w:type="dxa"/>
          </w:tcPr>
          <w:p w:rsidR="00741614" w:rsidRDefault="00741614" w:rsidP="00EF37AA">
            <w:r>
              <w:t>Czas[h]</w:t>
            </w:r>
          </w:p>
        </w:tc>
        <w:tc>
          <w:tcPr>
            <w:tcW w:w="2121" w:type="dxa"/>
          </w:tcPr>
          <w:p w:rsidR="00741614" w:rsidRDefault="00741614" w:rsidP="00EF37AA">
            <w:pPr>
              <w:jc w:val="center"/>
            </w:pPr>
            <w: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2121" w:type="dxa"/>
          </w:tcPr>
          <w:p w:rsidR="00741614" w:rsidRDefault="00741614" w:rsidP="00EF37AA"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</m:t>
                    </m:r>
                  </m:den>
                </m:f>
              </m:oMath>
            </m:oMathPara>
          </w:p>
        </w:tc>
      </w:tr>
      <w:tr w:rsidR="00741614" w:rsidTr="00FE68FB">
        <w:tc>
          <w:tcPr>
            <w:tcW w:w="2121" w:type="dxa"/>
          </w:tcPr>
          <w:p w:rsidR="00741614" w:rsidRDefault="00741614" w:rsidP="00EF37AA">
            <w:r>
              <w:t>Prędkość[km/h]</w:t>
            </w:r>
          </w:p>
        </w:tc>
        <w:tc>
          <w:tcPr>
            <w:tcW w:w="2121" w:type="dxa"/>
          </w:tcPr>
          <w:p w:rsidR="00741614" w:rsidRDefault="00741614" w:rsidP="00EF37AA">
            <w:pPr>
              <w:jc w:val="center"/>
            </w:pPr>
            <w:r>
              <w:t>y</w:t>
            </w:r>
          </w:p>
        </w:tc>
        <w:tc>
          <w:tcPr>
            <w:tcW w:w="2121" w:type="dxa"/>
          </w:tcPr>
          <w:p w:rsidR="00741614" w:rsidRDefault="00741614" w:rsidP="00EF37AA">
            <w:pPr>
              <w:jc w:val="center"/>
            </w:pPr>
            <w:r>
              <w:t>y+7</w:t>
            </w:r>
          </w:p>
          <w:p w:rsidR="00741614" w:rsidRDefault="00741614" w:rsidP="00EF37AA">
            <w:pPr>
              <w:jc w:val="center"/>
            </w:pPr>
          </w:p>
        </w:tc>
      </w:tr>
    </w:tbl>
    <w:p w:rsidR="00FE68FB" w:rsidRPr="00741614" w:rsidRDefault="00FE68FB" w:rsidP="00FE68F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:rsidR="00741614" w:rsidRDefault="00741614" w:rsidP="00FE68F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∙y=1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y+7</m:t>
              </m:r>
            </m:e>
          </m:d>
        </m:oMath>
      </m:oMathPara>
    </w:p>
    <w:p w:rsidR="00741614" w:rsidRPr="00741614" w:rsidRDefault="00937F83" w:rsidP="00FE68FB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y+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77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741614" w:rsidRDefault="00937F83" w:rsidP="00FE68FB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</w:rPr>
                <m:t>30</m:t>
              </m:r>
            </m:den>
          </m:f>
          <m:r>
            <w:rPr>
              <w:rFonts w:ascii="Cambria Math" w:eastAsiaTheme="minorEastAsia" w:hAnsi="Cambria Math"/>
            </w:rPr>
            <m:t>y-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33</m:t>
              </m:r>
            </m:num>
            <m:den>
              <m:r>
                <w:rPr>
                  <w:rFonts w:ascii="Cambria Math" w:eastAsiaTheme="minorEastAsia" w:hAnsi="Cambria Math"/>
                </w:rPr>
                <m:t>30</m:t>
              </m:r>
            </m:den>
          </m:f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77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741614" w:rsidRPr="00741614" w:rsidRDefault="00741614" w:rsidP="00FE68FB">
      <w:pPr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77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741614" w:rsidRDefault="00741614" w:rsidP="00FE68F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77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=33</m:t>
        </m:r>
      </m:oMath>
      <w:r>
        <w:rPr>
          <w:rFonts w:eastAsiaTheme="minorEastAsia"/>
        </w:rPr>
        <w:tab/>
      </w:r>
    </w:p>
    <w:p w:rsidR="00741614" w:rsidRPr="00741614" w:rsidRDefault="00741614" w:rsidP="00FE68FB">
      <w:pPr>
        <w:rPr>
          <w:rFonts w:eastAsiaTheme="minorEastAsia"/>
        </w:rPr>
      </w:pPr>
      <w:r>
        <w:rPr>
          <w:rFonts w:eastAsiaTheme="minorEastAsia"/>
        </w:rPr>
        <w:t>Drugiego dn</w:t>
      </w:r>
      <w:r w:rsidR="00BA588A">
        <w:rPr>
          <w:rFonts w:eastAsiaTheme="minorEastAsia"/>
        </w:rPr>
        <w:t>ia Maciek jechał z prędkością 33</w:t>
      </w:r>
      <w:r>
        <w:rPr>
          <w:rFonts w:eastAsiaTheme="minorEastAsia"/>
        </w:rPr>
        <w:t xml:space="preserve">km/h. Na poniedziałkowy i wtorkowy trening zaplanował </w:t>
      </w:r>
      <w:r w:rsidR="00BA588A">
        <w:rPr>
          <w:rFonts w:eastAsiaTheme="minorEastAsia"/>
        </w:rPr>
        <w:t>dystans 44</w:t>
      </w:r>
      <w:r>
        <w:rPr>
          <w:rFonts w:eastAsiaTheme="minorEastAsia"/>
        </w:rPr>
        <w:t>km.</w:t>
      </w:r>
    </w:p>
    <w:p w:rsidR="00741614" w:rsidRPr="00741614" w:rsidRDefault="00741614" w:rsidP="00FE68FB">
      <w:pPr>
        <w:rPr>
          <w:rFonts w:eastAsiaTheme="minorEastAsia"/>
        </w:rPr>
      </w:pPr>
    </w:p>
    <w:p w:rsidR="004A11F7" w:rsidRDefault="004A11F7" w:rsidP="004A11F7">
      <w:pPr>
        <w:pStyle w:val="Akapitzlist"/>
      </w:pPr>
    </w:p>
    <w:sectPr w:rsidR="004A11F7" w:rsidSect="004A1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7037"/>
    <w:multiLevelType w:val="hybridMultilevel"/>
    <w:tmpl w:val="43883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B2E58"/>
    <w:multiLevelType w:val="hybridMultilevel"/>
    <w:tmpl w:val="0C5CA4DE"/>
    <w:lvl w:ilvl="0" w:tplc="725A4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CC6E94"/>
    <w:multiLevelType w:val="hybridMultilevel"/>
    <w:tmpl w:val="8C1A3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202E"/>
    <w:multiLevelType w:val="hybridMultilevel"/>
    <w:tmpl w:val="6124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26B61"/>
    <w:multiLevelType w:val="multilevel"/>
    <w:tmpl w:val="4744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73E6"/>
    <w:rsid w:val="00083ED3"/>
    <w:rsid w:val="004A11F7"/>
    <w:rsid w:val="005236CF"/>
    <w:rsid w:val="005D7530"/>
    <w:rsid w:val="00741614"/>
    <w:rsid w:val="00937F83"/>
    <w:rsid w:val="009D51F5"/>
    <w:rsid w:val="009E0733"/>
    <w:rsid w:val="00BA588A"/>
    <w:rsid w:val="00DF4D5F"/>
    <w:rsid w:val="00F05F7F"/>
    <w:rsid w:val="00F173E6"/>
    <w:rsid w:val="00F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7F"/>
  </w:style>
  <w:style w:type="paragraph" w:styleId="Nagwek3">
    <w:name w:val="heading 3"/>
    <w:basedOn w:val="Normalny"/>
    <w:link w:val="Nagwek3Znak"/>
    <w:uiPriority w:val="9"/>
    <w:qFormat/>
    <w:rsid w:val="00F17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3E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173E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173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73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3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7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wykres-funkcji/DMjeeayJi" TargetMode="External"/><Relationship Id="rId5" Type="http://schemas.openxmlformats.org/officeDocument/2006/relationships/hyperlink" Target="https://pistacja.tv/film/mat00375-proporcja-odwrot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Marta Kubiak</cp:lastModifiedBy>
  <cp:revision>4</cp:revision>
  <dcterms:created xsi:type="dcterms:W3CDTF">2020-04-27T18:27:00Z</dcterms:created>
  <dcterms:modified xsi:type="dcterms:W3CDTF">2020-04-30T17:52:00Z</dcterms:modified>
</cp:coreProperties>
</file>