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69D" w:rsidRPr="00B5664E" w:rsidRDefault="000F5AD2">
      <w:pPr>
        <w:rPr>
          <w:rFonts w:ascii="Cambria" w:hAnsi="Cambria"/>
        </w:rPr>
      </w:pPr>
      <w:r>
        <w:t>STOSUNKI POLSKO – ŻYDOWSKIE W „LALCE”</w:t>
      </w:r>
    </w:p>
    <w:p w:rsidR="00151BDC" w:rsidRPr="00B5664E" w:rsidRDefault="00151BDC" w:rsidP="005E1B0D">
      <w:pPr>
        <w:pStyle w:val="Tekstpodstawowy"/>
        <w:jc w:val="both"/>
        <w:rPr>
          <w:rFonts w:ascii="Cambria" w:hAnsi="Cambria" w:cs="Arial"/>
        </w:rPr>
      </w:pPr>
      <w:r w:rsidRPr="00B5664E">
        <w:rPr>
          <w:rFonts w:ascii="Cambria" w:hAnsi="Cambria" w:cs="Arial"/>
          <w:sz w:val="20"/>
        </w:rPr>
        <w:t>I.</w:t>
      </w:r>
      <w:r w:rsidR="000E7369" w:rsidRPr="00B5664E">
        <w:rPr>
          <w:rFonts w:ascii="Cambria" w:hAnsi="Cambria" w:cs="Arial"/>
        </w:rPr>
        <w:tab/>
      </w:r>
    </w:p>
    <w:p w:rsidR="000E7369" w:rsidRPr="00B5664E" w:rsidRDefault="000E7369" w:rsidP="003377F1">
      <w:pPr>
        <w:pStyle w:val="Bezodstpw"/>
        <w:jc w:val="both"/>
        <w:rPr>
          <w:rFonts w:ascii="Cambria" w:hAnsi="Cambria" w:cstheme="majorHAnsi"/>
          <w:sz w:val="20"/>
        </w:rPr>
      </w:pPr>
      <w:r w:rsidRPr="00B5664E">
        <w:rPr>
          <w:rFonts w:ascii="Cambria" w:hAnsi="Cambria" w:cstheme="majorHAnsi"/>
          <w:sz w:val="20"/>
        </w:rPr>
        <w:t xml:space="preserve">W jednym tylko punkcie godzą się starzy i nowi panowie, a nawet pomaga im Zięba, oto: jeżeli chodzi o dokuczanie siódmemu naszemu subiektowi – </w:t>
      </w:r>
      <w:proofErr w:type="spellStart"/>
      <w:r w:rsidR="005E1B0D" w:rsidRPr="00B5664E">
        <w:rPr>
          <w:rFonts w:ascii="Cambria" w:hAnsi="Cambria" w:cstheme="majorHAnsi"/>
          <w:sz w:val="20"/>
        </w:rPr>
        <w:t>Szlangbaumowi</w:t>
      </w:r>
      <w:proofErr w:type="spellEnd"/>
      <w:r w:rsidR="005E1B0D" w:rsidRPr="00B5664E">
        <w:rPr>
          <w:rFonts w:ascii="Cambria" w:hAnsi="Cambria" w:cstheme="majorHAnsi"/>
          <w:sz w:val="20"/>
        </w:rPr>
        <w:t xml:space="preserve">. Ten </w:t>
      </w:r>
      <w:proofErr w:type="spellStart"/>
      <w:r w:rsidR="005E1B0D" w:rsidRPr="00B5664E">
        <w:rPr>
          <w:rFonts w:ascii="Cambria" w:hAnsi="Cambria" w:cstheme="majorHAnsi"/>
          <w:sz w:val="20"/>
        </w:rPr>
        <w:t>Szlangbaum</w:t>
      </w:r>
      <w:proofErr w:type="spellEnd"/>
      <w:r w:rsidR="005E1B0D" w:rsidRPr="00B5664E">
        <w:rPr>
          <w:rFonts w:ascii="Cambria" w:hAnsi="Cambria" w:cstheme="majorHAnsi"/>
          <w:sz w:val="20"/>
        </w:rPr>
        <w:t xml:space="preserve"> (</w:t>
      </w:r>
      <w:r w:rsidRPr="00B5664E">
        <w:rPr>
          <w:rFonts w:ascii="Cambria" w:hAnsi="Cambria" w:cstheme="majorHAnsi"/>
          <w:sz w:val="20"/>
        </w:rPr>
        <w:t>znam go od dawna) jest mojżeszowego wyznania, ale człowiek porządny. Mały, czarny, zgarbiony, zarośnięty, słowem – trzech groszy nie dałbyś za niego, kiedy siedzi za kantorkiem. Ale niech no gość wejdzie (</w:t>
      </w:r>
      <w:proofErr w:type="spellStart"/>
      <w:r w:rsidRPr="00B5664E">
        <w:rPr>
          <w:rFonts w:ascii="Cambria" w:hAnsi="Cambria" w:cstheme="majorHAnsi"/>
          <w:sz w:val="20"/>
        </w:rPr>
        <w:t>Szlangbaum</w:t>
      </w:r>
      <w:proofErr w:type="spellEnd"/>
      <w:r w:rsidRPr="00B5664E">
        <w:rPr>
          <w:rFonts w:ascii="Cambria" w:hAnsi="Cambria" w:cstheme="majorHAnsi"/>
          <w:sz w:val="20"/>
        </w:rPr>
        <w:t xml:space="preserve"> pracuje w wydziale ruskich tkanin), Chryste </w:t>
      </w:r>
      <w:proofErr w:type="spellStart"/>
      <w:r w:rsidRPr="00B5664E">
        <w:rPr>
          <w:rFonts w:ascii="Cambria" w:hAnsi="Cambria" w:cstheme="majorHAnsi"/>
          <w:sz w:val="20"/>
        </w:rPr>
        <w:t>elejson</w:t>
      </w:r>
      <w:proofErr w:type="spellEnd"/>
      <w:r w:rsidRPr="00B5664E">
        <w:rPr>
          <w:rFonts w:ascii="Cambria" w:hAnsi="Cambria" w:cstheme="majorHAnsi"/>
          <w:sz w:val="20"/>
        </w:rPr>
        <w:t xml:space="preserve">!... Kręci się jak fryga; dopiero co był na najwyższej półce na prawo, już jest przy najniższej szufladzie na środku i w tej samej chwili znowu gdzieś pod sufitem na lewo. Kiedy zacznie rzucać sztuki, zdaje się, że to nie człowiek, ale machina parowa; kiedy zacznie rozwijać i mierzyć, myślę, że bestia ma trzy pary rąk. Przy tym rachmistrz zawołany, a jak zacznie rekomendować towary, podsuwać kupującemu </w:t>
      </w:r>
      <w:proofErr w:type="spellStart"/>
      <w:r w:rsidRPr="00B5664E">
        <w:rPr>
          <w:rFonts w:ascii="Cambria" w:hAnsi="Cambria" w:cstheme="majorHAnsi"/>
          <w:sz w:val="20"/>
        </w:rPr>
        <w:t>projekta</w:t>
      </w:r>
      <w:proofErr w:type="spellEnd"/>
      <w:r w:rsidRPr="00B5664E">
        <w:rPr>
          <w:rFonts w:ascii="Cambria" w:hAnsi="Cambria" w:cstheme="majorHAnsi"/>
          <w:sz w:val="20"/>
        </w:rPr>
        <w:t xml:space="preserve">, odgadywać gusta, wszystko niezmiernie poważnym tonem, to słowo honoru daję, że </w:t>
      </w:r>
      <w:proofErr w:type="spellStart"/>
      <w:r w:rsidRPr="00B5664E">
        <w:rPr>
          <w:rFonts w:ascii="Cambria" w:hAnsi="Cambria" w:cstheme="majorHAnsi"/>
          <w:sz w:val="20"/>
        </w:rPr>
        <w:t>Mraczewski</w:t>
      </w:r>
      <w:proofErr w:type="spellEnd"/>
      <w:r w:rsidRPr="00B5664E">
        <w:rPr>
          <w:rFonts w:ascii="Cambria" w:hAnsi="Cambria" w:cstheme="majorHAnsi"/>
          <w:sz w:val="20"/>
        </w:rPr>
        <w:t xml:space="preserve"> w kąt!... Szkoda tylko, że jest taki mały i brzydki; musimy mu dodać jakiegoś głupiego, a przystojnego chłopaka za pomocnika dla dam. Bo wprawdzie z ładnym subiektem damy dłużej siedzą, ale za to mniej grymaszą i mniej się targują.</w:t>
      </w:r>
    </w:p>
    <w:p w:rsidR="000E7369" w:rsidRPr="00B5664E" w:rsidRDefault="000E7369" w:rsidP="003377F1">
      <w:pPr>
        <w:pStyle w:val="Bezodstpw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ab/>
        <w:t>(Swoją drogą, niechaj nas Bóg zachowa od damskiej klienteli. Ja może dlatego nie mam odwagi do małżeństwa, że ciągle widuję damy w sklepie. Stwórca świata formułując cud natury, zwany kobietą, z pewnością nie zastanowił się, jakiej klęski narobi kupcom.)</w:t>
      </w:r>
    </w:p>
    <w:p w:rsidR="000E7369" w:rsidRPr="00B5664E" w:rsidRDefault="000E7369" w:rsidP="003377F1">
      <w:pPr>
        <w:pStyle w:val="Bezodstpw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ab/>
        <w:t xml:space="preserve">Otóż </w:t>
      </w:r>
      <w:proofErr w:type="spellStart"/>
      <w:r w:rsidRPr="00B5664E">
        <w:rPr>
          <w:rFonts w:ascii="Cambria" w:hAnsi="Cambria" w:cstheme="majorHAnsi"/>
          <w:sz w:val="20"/>
          <w:szCs w:val="20"/>
        </w:rPr>
        <w:t>Szlangbaum</w:t>
      </w:r>
      <w:proofErr w:type="spellEnd"/>
      <w:r w:rsidRPr="00B5664E">
        <w:rPr>
          <w:rFonts w:ascii="Cambria" w:hAnsi="Cambria" w:cstheme="majorHAnsi"/>
          <w:sz w:val="20"/>
          <w:szCs w:val="20"/>
        </w:rPr>
        <w:t xml:space="preserve"> jest w całym znaczeniu porządnym obywatelem, a mimo to wszyscy go nie lubią, gdyż – ma nieszczęście być starozakonnym...</w:t>
      </w:r>
    </w:p>
    <w:p w:rsidR="000E7369" w:rsidRPr="00B5664E" w:rsidRDefault="000E7369" w:rsidP="003377F1">
      <w:pPr>
        <w:pStyle w:val="Bezodstpw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ab/>
        <w:t>W ogóle, może od roku, uważam, że do starozakonnych rośnie niechęć; nawet ci, którzy przed kilkoma laty nazywali ich Polakami mojżeszowego wyznania, dziś zwą ich Żydami, Zaś ci, którzy niedawno podziwiali ich pracę, wytrwałość i zdolności, dziś widzą tylko wyzysk i szachrajstwo.</w:t>
      </w:r>
    </w:p>
    <w:p w:rsidR="000E7369" w:rsidRPr="00B5664E" w:rsidRDefault="000E7369" w:rsidP="003377F1">
      <w:pPr>
        <w:pStyle w:val="Bezodstpw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ab/>
        <w:t>Słuchając tego, czasem myślę, że na ludzkość spada jakiś mrok duchowy podobny do nocy. W dzień wszystko było ładne, wesołe i dobre; w nocy wszystko brudne i niebezpieczne. Tak sobie myślę, ale milczę; bo cóż może znaczyć sąd starego subiekta wobec głosu znakomitych publicystów, którzy dowodzą, że Żydzi krwi chrześcijańskiej używają na mace i że powinni być w prawach swoich ograniczeni. Nam kule nad głowami inne wyświstywały hasła, pamiętasz, Katz?...</w:t>
      </w:r>
    </w:p>
    <w:p w:rsidR="000E7369" w:rsidRPr="00B5664E" w:rsidRDefault="000E7369" w:rsidP="003377F1">
      <w:pPr>
        <w:pStyle w:val="Bezodstpw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ab/>
        <w:t xml:space="preserve">Taki stan rzeczy w osobliwy sposób oddziaływa na </w:t>
      </w:r>
      <w:proofErr w:type="spellStart"/>
      <w:r w:rsidRPr="00B5664E">
        <w:rPr>
          <w:rFonts w:ascii="Cambria" w:hAnsi="Cambria" w:cstheme="majorHAnsi"/>
          <w:sz w:val="20"/>
          <w:szCs w:val="20"/>
        </w:rPr>
        <w:t>Szlangbauma</w:t>
      </w:r>
      <w:proofErr w:type="spellEnd"/>
      <w:r w:rsidRPr="00B5664E">
        <w:rPr>
          <w:rFonts w:ascii="Cambria" w:hAnsi="Cambria" w:cstheme="majorHAnsi"/>
          <w:sz w:val="20"/>
          <w:szCs w:val="20"/>
        </w:rPr>
        <w:t xml:space="preserve">. Jeszcze w roku zeszłym człowiek ten nazywał się </w:t>
      </w:r>
      <w:proofErr w:type="spellStart"/>
      <w:r w:rsidRPr="00B5664E">
        <w:rPr>
          <w:rFonts w:ascii="Cambria" w:hAnsi="Cambria" w:cstheme="majorHAnsi"/>
          <w:sz w:val="20"/>
          <w:szCs w:val="20"/>
        </w:rPr>
        <w:t>Szlangowskim</w:t>
      </w:r>
      <w:proofErr w:type="spellEnd"/>
      <w:r w:rsidRPr="00B5664E">
        <w:rPr>
          <w:rFonts w:ascii="Cambria" w:hAnsi="Cambria" w:cstheme="majorHAnsi"/>
          <w:sz w:val="20"/>
          <w:szCs w:val="20"/>
        </w:rPr>
        <w:t>, obchodził Wielkanoc i Boże Narodzenie, i z pewnością najwierniejszy katolik nie zjadł tyle kiełbasy, co on. Pamiętam, że gdy raz w cukierni zapytano go:</w:t>
      </w:r>
    </w:p>
    <w:p w:rsidR="000E7369" w:rsidRPr="00B5664E" w:rsidRDefault="003377F1" w:rsidP="003377F1">
      <w:pPr>
        <w:pStyle w:val="Bezodstpw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 xml:space="preserve">- </w:t>
      </w:r>
      <w:r w:rsidR="000E7369" w:rsidRPr="00B5664E">
        <w:rPr>
          <w:rFonts w:ascii="Cambria" w:hAnsi="Cambria" w:cstheme="majorHAnsi"/>
          <w:sz w:val="20"/>
          <w:szCs w:val="20"/>
        </w:rPr>
        <w:t xml:space="preserve">Nie lubisz pan lodów, panie </w:t>
      </w:r>
      <w:proofErr w:type="spellStart"/>
      <w:r w:rsidR="000E7369" w:rsidRPr="00B5664E">
        <w:rPr>
          <w:rFonts w:ascii="Cambria" w:hAnsi="Cambria" w:cstheme="majorHAnsi"/>
          <w:sz w:val="20"/>
          <w:szCs w:val="20"/>
        </w:rPr>
        <w:t>Szlangowski</w:t>
      </w:r>
      <w:proofErr w:type="spellEnd"/>
      <w:r w:rsidR="000E7369" w:rsidRPr="00B5664E">
        <w:rPr>
          <w:rFonts w:ascii="Cambria" w:hAnsi="Cambria" w:cstheme="majorHAnsi"/>
          <w:sz w:val="20"/>
          <w:szCs w:val="20"/>
        </w:rPr>
        <w:t>?</w:t>
      </w:r>
    </w:p>
    <w:p w:rsidR="000E7369" w:rsidRPr="00B5664E" w:rsidRDefault="000E7369" w:rsidP="003377F1">
      <w:pPr>
        <w:pStyle w:val="Bezodstpw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>Odpowiedział:</w:t>
      </w:r>
    </w:p>
    <w:p w:rsidR="000E7369" w:rsidRPr="00B5664E" w:rsidRDefault="003377F1" w:rsidP="003377F1">
      <w:pPr>
        <w:pStyle w:val="Bezodstpw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 xml:space="preserve">- </w:t>
      </w:r>
      <w:r w:rsidR="000E7369" w:rsidRPr="00B5664E">
        <w:rPr>
          <w:rFonts w:ascii="Cambria" w:hAnsi="Cambria" w:cstheme="majorHAnsi"/>
          <w:sz w:val="20"/>
          <w:szCs w:val="20"/>
        </w:rPr>
        <w:t>Lubię tylko kiełbasę, ale bez czosnku. Czosnku znieść nie mogę.</w:t>
      </w:r>
    </w:p>
    <w:p w:rsidR="000E7369" w:rsidRPr="00B5664E" w:rsidRDefault="000E7369" w:rsidP="003377F1">
      <w:pPr>
        <w:pStyle w:val="Bezodstpw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>Wrócił z Syberii razem ze Stachem i doktorem Szumanem i zaraz wstąpił do chrześcijańskiego sklepu, choć Żydzi dawali mu lepsze warunki. Od tej pory ciągle pracował u chrześcijan i dopiero w roku bieżącym wymówili mu posadę.</w:t>
      </w:r>
    </w:p>
    <w:p w:rsidR="000E7369" w:rsidRPr="00B5664E" w:rsidRDefault="000E7369" w:rsidP="003377F1">
      <w:pPr>
        <w:pStyle w:val="Bezodstpw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ab/>
        <w:t>W początkach maja pierwszy raz przyszedł do Stacha z prośbą. Był bardziej skurczony i miał czerwieńsze oczy niż zwykle.</w:t>
      </w:r>
    </w:p>
    <w:p w:rsidR="000E7369" w:rsidRPr="00B5664E" w:rsidRDefault="003377F1" w:rsidP="003377F1">
      <w:pPr>
        <w:pStyle w:val="Bezodstpw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 xml:space="preserve">- </w:t>
      </w:r>
      <w:r w:rsidR="000E7369" w:rsidRPr="00B5664E">
        <w:rPr>
          <w:rFonts w:ascii="Cambria" w:hAnsi="Cambria" w:cstheme="majorHAnsi"/>
          <w:sz w:val="20"/>
          <w:szCs w:val="20"/>
        </w:rPr>
        <w:t>Stachu – rzekł pokornym głosem – utonę na Nalewkach, jeżeli mnie nie przygarniesz.</w:t>
      </w:r>
    </w:p>
    <w:p w:rsidR="000E7369" w:rsidRPr="00B5664E" w:rsidRDefault="003377F1" w:rsidP="003377F1">
      <w:pPr>
        <w:pStyle w:val="Bezodstpw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 xml:space="preserve">- </w:t>
      </w:r>
      <w:proofErr w:type="spellStart"/>
      <w:r w:rsidR="000E7369" w:rsidRPr="00B5664E">
        <w:rPr>
          <w:rFonts w:ascii="Cambria" w:hAnsi="Cambria" w:cstheme="majorHAnsi"/>
          <w:sz w:val="20"/>
          <w:szCs w:val="20"/>
        </w:rPr>
        <w:t>Dlaczegożeś</w:t>
      </w:r>
      <w:proofErr w:type="spellEnd"/>
      <w:r w:rsidR="000E7369" w:rsidRPr="00B5664E">
        <w:rPr>
          <w:rFonts w:ascii="Cambria" w:hAnsi="Cambria" w:cstheme="majorHAnsi"/>
          <w:sz w:val="20"/>
          <w:szCs w:val="20"/>
        </w:rPr>
        <w:t xml:space="preserve"> od razu do mnie nie przyszedł? – spytał Stach.</w:t>
      </w:r>
    </w:p>
    <w:p w:rsidR="000E7369" w:rsidRPr="00B5664E" w:rsidRDefault="003377F1" w:rsidP="003377F1">
      <w:pPr>
        <w:pStyle w:val="Bezodstpw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 xml:space="preserve">- </w:t>
      </w:r>
      <w:r w:rsidR="000E7369" w:rsidRPr="00B5664E">
        <w:rPr>
          <w:rFonts w:ascii="Cambria" w:hAnsi="Cambria" w:cstheme="majorHAnsi"/>
          <w:sz w:val="20"/>
          <w:szCs w:val="20"/>
        </w:rPr>
        <w:t>Nie śmiałem... Bałem się, żeby nie mówili o mnie, że Żyd musi się wszędzie wkręcić. I dziś nie przyszedłbym, gdyby nie troska o dzieci.</w:t>
      </w:r>
    </w:p>
    <w:p w:rsidR="000E7369" w:rsidRPr="00B5664E" w:rsidRDefault="000E7369" w:rsidP="003377F1">
      <w:pPr>
        <w:pStyle w:val="Bezodstpw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ab/>
        <w:t xml:space="preserve">Stach wzruszył ramionami i natychmiast przyjął </w:t>
      </w:r>
      <w:proofErr w:type="spellStart"/>
      <w:r w:rsidRPr="00B5664E">
        <w:rPr>
          <w:rFonts w:ascii="Cambria" w:hAnsi="Cambria" w:cstheme="majorHAnsi"/>
          <w:sz w:val="20"/>
          <w:szCs w:val="20"/>
        </w:rPr>
        <w:t>Szlangbauma</w:t>
      </w:r>
      <w:proofErr w:type="spellEnd"/>
      <w:r w:rsidRPr="00B5664E">
        <w:rPr>
          <w:rFonts w:ascii="Cambria" w:hAnsi="Cambria" w:cstheme="majorHAnsi"/>
          <w:sz w:val="20"/>
          <w:szCs w:val="20"/>
        </w:rPr>
        <w:t xml:space="preserve"> z pensją półtora tysiąca rubli rocznie. Nowy subiekt od razu wziął się do roboty, a w pół godziny później mruknął Lisiecki do </w:t>
      </w:r>
      <w:proofErr w:type="spellStart"/>
      <w:r w:rsidRPr="00B5664E">
        <w:rPr>
          <w:rFonts w:ascii="Cambria" w:hAnsi="Cambria" w:cstheme="majorHAnsi"/>
          <w:sz w:val="20"/>
          <w:szCs w:val="20"/>
        </w:rPr>
        <w:t>Klejna</w:t>
      </w:r>
      <w:proofErr w:type="spellEnd"/>
      <w:r w:rsidRPr="00B5664E">
        <w:rPr>
          <w:rFonts w:ascii="Cambria" w:hAnsi="Cambria" w:cstheme="majorHAnsi"/>
          <w:sz w:val="20"/>
          <w:szCs w:val="20"/>
        </w:rPr>
        <w:t>:</w:t>
      </w:r>
    </w:p>
    <w:p w:rsidR="000E7369" w:rsidRPr="00B5664E" w:rsidRDefault="003377F1" w:rsidP="003377F1">
      <w:pPr>
        <w:pStyle w:val="Bezodstpw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 xml:space="preserve">- </w:t>
      </w:r>
      <w:r w:rsidR="000E7369" w:rsidRPr="00B5664E">
        <w:rPr>
          <w:rFonts w:ascii="Cambria" w:hAnsi="Cambria" w:cstheme="majorHAnsi"/>
          <w:sz w:val="20"/>
          <w:szCs w:val="20"/>
        </w:rPr>
        <w:t xml:space="preserve">Co tu, u diabła, tak czosnek zalatuje, panie </w:t>
      </w:r>
      <w:proofErr w:type="spellStart"/>
      <w:r w:rsidR="000E7369" w:rsidRPr="00B5664E">
        <w:rPr>
          <w:rFonts w:ascii="Cambria" w:hAnsi="Cambria" w:cstheme="majorHAnsi"/>
          <w:sz w:val="20"/>
          <w:szCs w:val="20"/>
        </w:rPr>
        <w:t>Klejn</w:t>
      </w:r>
      <w:proofErr w:type="spellEnd"/>
      <w:r w:rsidR="000E7369" w:rsidRPr="00B5664E">
        <w:rPr>
          <w:rFonts w:ascii="Cambria" w:hAnsi="Cambria" w:cstheme="majorHAnsi"/>
          <w:sz w:val="20"/>
          <w:szCs w:val="20"/>
        </w:rPr>
        <w:t>?...</w:t>
      </w:r>
    </w:p>
    <w:p w:rsidR="000E7369" w:rsidRPr="00B5664E" w:rsidRDefault="000E7369" w:rsidP="003377F1">
      <w:pPr>
        <w:pStyle w:val="Bezodstpw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>Zaś w kwadrans później, nie wiem już z jakiej racji, dodał:</w:t>
      </w:r>
    </w:p>
    <w:p w:rsidR="000E7369" w:rsidRPr="00B5664E" w:rsidRDefault="003377F1" w:rsidP="003377F1">
      <w:pPr>
        <w:pStyle w:val="Bezodstpw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 xml:space="preserve">- </w:t>
      </w:r>
      <w:r w:rsidR="000E7369" w:rsidRPr="00B5664E">
        <w:rPr>
          <w:rFonts w:ascii="Cambria" w:hAnsi="Cambria" w:cstheme="majorHAnsi"/>
          <w:sz w:val="20"/>
          <w:szCs w:val="20"/>
        </w:rPr>
        <w:t xml:space="preserve">Jak te kanalie Żydy cisną się na Krakowskie Przedmieście! Nie mógłby to parch, jeden z drugim, pilnować się Nalewek albo </w:t>
      </w:r>
      <w:proofErr w:type="spellStart"/>
      <w:r w:rsidR="000E7369" w:rsidRPr="00B5664E">
        <w:rPr>
          <w:rFonts w:ascii="Cambria" w:hAnsi="Cambria" w:cstheme="majorHAnsi"/>
          <w:sz w:val="20"/>
          <w:szCs w:val="20"/>
        </w:rPr>
        <w:t>Świętojerskiej</w:t>
      </w:r>
      <w:proofErr w:type="spellEnd"/>
      <w:r w:rsidR="000E7369" w:rsidRPr="00B5664E">
        <w:rPr>
          <w:rFonts w:ascii="Cambria" w:hAnsi="Cambria" w:cstheme="majorHAnsi"/>
          <w:sz w:val="20"/>
          <w:szCs w:val="20"/>
        </w:rPr>
        <w:t>?</w:t>
      </w:r>
    </w:p>
    <w:p w:rsidR="000E7369" w:rsidRPr="00B5664E" w:rsidRDefault="000E7369" w:rsidP="003377F1">
      <w:pPr>
        <w:pStyle w:val="Bezodstpw"/>
        <w:jc w:val="both"/>
        <w:rPr>
          <w:rFonts w:ascii="Cambria" w:hAnsi="Cambria" w:cstheme="majorHAnsi"/>
          <w:sz w:val="20"/>
          <w:szCs w:val="20"/>
        </w:rPr>
      </w:pPr>
      <w:proofErr w:type="spellStart"/>
      <w:r w:rsidRPr="00B5664E">
        <w:rPr>
          <w:rFonts w:ascii="Cambria" w:hAnsi="Cambria" w:cstheme="majorHAnsi"/>
          <w:sz w:val="20"/>
          <w:szCs w:val="20"/>
        </w:rPr>
        <w:t>Szlangbaum</w:t>
      </w:r>
      <w:proofErr w:type="spellEnd"/>
      <w:r w:rsidRPr="00B5664E">
        <w:rPr>
          <w:rFonts w:ascii="Cambria" w:hAnsi="Cambria" w:cstheme="majorHAnsi"/>
          <w:sz w:val="20"/>
          <w:szCs w:val="20"/>
        </w:rPr>
        <w:t xml:space="preserve"> milczał, tylko drgały mu czerwone powieki. Szczęściem, obie te zaczepki słyszał Wokulski. Wstał od biurka i rzekł tonem, którego, co prawda, nie lubię:</w:t>
      </w:r>
    </w:p>
    <w:p w:rsidR="000E7369" w:rsidRPr="00B5664E" w:rsidRDefault="003377F1" w:rsidP="003377F1">
      <w:pPr>
        <w:pStyle w:val="Bezodstpw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 xml:space="preserve">- </w:t>
      </w:r>
      <w:r w:rsidR="000E7369" w:rsidRPr="00B5664E">
        <w:rPr>
          <w:rFonts w:ascii="Cambria" w:hAnsi="Cambria" w:cstheme="majorHAnsi"/>
          <w:sz w:val="20"/>
          <w:szCs w:val="20"/>
        </w:rPr>
        <w:t xml:space="preserve">Panie... panie Lisiecki! Pan Henryk </w:t>
      </w:r>
      <w:proofErr w:type="spellStart"/>
      <w:r w:rsidR="000E7369" w:rsidRPr="00B5664E">
        <w:rPr>
          <w:rFonts w:ascii="Cambria" w:hAnsi="Cambria" w:cstheme="majorHAnsi"/>
          <w:sz w:val="20"/>
          <w:szCs w:val="20"/>
        </w:rPr>
        <w:t>Szlangbaum</w:t>
      </w:r>
      <w:proofErr w:type="spellEnd"/>
      <w:r w:rsidR="000E7369" w:rsidRPr="00B5664E">
        <w:rPr>
          <w:rFonts w:ascii="Cambria" w:hAnsi="Cambria" w:cstheme="majorHAnsi"/>
          <w:sz w:val="20"/>
          <w:szCs w:val="20"/>
        </w:rPr>
        <w:t xml:space="preserve"> był moim kolegą wówczas, kiedy działo mi się bardzo źle. Czybyś więc pan nie pozwolił mu kolegować się ze mną dziś, kiedy mam się trochę lepiej?...</w:t>
      </w:r>
    </w:p>
    <w:p w:rsidR="000E7369" w:rsidRPr="00B5664E" w:rsidRDefault="000E7369" w:rsidP="003377F1">
      <w:pPr>
        <w:pStyle w:val="Bezodstpw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 xml:space="preserve">Lisiecki zmieszał się czując, że jego posada wisi na włosku. Ukłonił się cos mruknął, a wtedy Wokulski zbliżył się do </w:t>
      </w:r>
      <w:proofErr w:type="spellStart"/>
      <w:r w:rsidRPr="00B5664E">
        <w:rPr>
          <w:rFonts w:ascii="Cambria" w:hAnsi="Cambria" w:cstheme="majorHAnsi"/>
          <w:sz w:val="20"/>
          <w:szCs w:val="20"/>
        </w:rPr>
        <w:t>Szlangbauma</w:t>
      </w:r>
      <w:proofErr w:type="spellEnd"/>
      <w:r w:rsidRPr="00B5664E">
        <w:rPr>
          <w:rFonts w:ascii="Cambria" w:hAnsi="Cambria" w:cstheme="majorHAnsi"/>
          <w:sz w:val="20"/>
          <w:szCs w:val="20"/>
        </w:rPr>
        <w:t xml:space="preserve"> i uściskawszy go powiedział:</w:t>
      </w:r>
    </w:p>
    <w:p w:rsidR="000E7369" w:rsidRPr="00B5664E" w:rsidRDefault="003377F1" w:rsidP="003377F1">
      <w:pPr>
        <w:pStyle w:val="Bezodstpw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 xml:space="preserve">- </w:t>
      </w:r>
      <w:r w:rsidR="000E7369" w:rsidRPr="00B5664E">
        <w:rPr>
          <w:rFonts w:ascii="Cambria" w:hAnsi="Cambria" w:cstheme="majorHAnsi"/>
          <w:sz w:val="20"/>
          <w:szCs w:val="20"/>
        </w:rPr>
        <w:t>Kochany Henryku, nie bierz do serca drobnych przycinków, bo my tu sobie po koleżeńsku wszyscy docinamy. Oświadczam ci także, że jeżeli opuścisz kiedy ten sklep, to chyba razem ze mną.</w:t>
      </w:r>
    </w:p>
    <w:p w:rsidR="000E7369" w:rsidRPr="00B5664E" w:rsidRDefault="000E7369" w:rsidP="003377F1">
      <w:pPr>
        <w:pStyle w:val="Bezodstpw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 xml:space="preserve">Stanowisko </w:t>
      </w:r>
      <w:proofErr w:type="spellStart"/>
      <w:r w:rsidRPr="00B5664E">
        <w:rPr>
          <w:rFonts w:ascii="Cambria" w:hAnsi="Cambria" w:cstheme="majorHAnsi"/>
          <w:sz w:val="20"/>
          <w:szCs w:val="20"/>
        </w:rPr>
        <w:t>Szlangbauma</w:t>
      </w:r>
      <w:proofErr w:type="spellEnd"/>
      <w:r w:rsidRPr="00B5664E">
        <w:rPr>
          <w:rFonts w:ascii="Cambria" w:hAnsi="Cambria" w:cstheme="majorHAnsi"/>
          <w:sz w:val="20"/>
          <w:szCs w:val="20"/>
        </w:rPr>
        <w:t xml:space="preserve"> wyjaśniło się od razu; dziś mnie prędzej cos powiedzą (ba! nawet zwymyślają) aniżeli jemu. Ale wynalazł kto sposób przeciw półsłówkom, minom i spojrzeniom?... a to wszystko truje biedaka, który mi nieraz mówi wzdychając:</w:t>
      </w:r>
    </w:p>
    <w:p w:rsidR="000E7369" w:rsidRPr="00B5664E" w:rsidRDefault="003377F1" w:rsidP="003377F1">
      <w:pPr>
        <w:pStyle w:val="Bezodstpw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lastRenderedPageBreak/>
        <w:t xml:space="preserve">- </w:t>
      </w:r>
      <w:r w:rsidR="000E7369" w:rsidRPr="00B5664E">
        <w:rPr>
          <w:rFonts w:ascii="Cambria" w:hAnsi="Cambria" w:cstheme="majorHAnsi"/>
          <w:sz w:val="20"/>
          <w:szCs w:val="20"/>
        </w:rPr>
        <w:t xml:space="preserve">Ach, gdybym się nie bał, że mi dzieci </w:t>
      </w:r>
      <w:proofErr w:type="spellStart"/>
      <w:r w:rsidR="000E7369" w:rsidRPr="00B5664E">
        <w:rPr>
          <w:rFonts w:ascii="Cambria" w:hAnsi="Cambria" w:cstheme="majorHAnsi"/>
          <w:sz w:val="20"/>
          <w:szCs w:val="20"/>
        </w:rPr>
        <w:t>zżydzieją</w:t>
      </w:r>
      <w:proofErr w:type="spellEnd"/>
      <w:r w:rsidR="000E7369" w:rsidRPr="00B5664E">
        <w:rPr>
          <w:rFonts w:ascii="Cambria" w:hAnsi="Cambria" w:cstheme="majorHAnsi"/>
          <w:sz w:val="20"/>
          <w:szCs w:val="20"/>
        </w:rPr>
        <w:t>, w jednej chwili uciekłbym stąd na Nalewki...</w:t>
      </w:r>
    </w:p>
    <w:p w:rsidR="000E7369" w:rsidRPr="00B5664E" w:rsidRDefault="003377F1" w:rsidP="003377F1">
      <w:pPr>
        <w:pStyle w:val="Bezodstpw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 xml:space="preserve">- </w:t>
      </w:r>
      <w:r w:rsidR="000E7369" w:rsidRPr="00B5664E">
        <w:rPr>
          <w:rFonts w:ascii="Cambria" w:hAnsi="Cambria" w:cstheme="majorHAnsi"/>
          <w:sz w:val="20"/>
          <w:szCs w:val="20"/>
        </w:rPr>
        <w:t>Bo dlaczego, panie Henryku – spytałem go – raz się, do licha, nie ochrzcisz?...</w:t>
      </w:r>
    </w:p>
    <w:p w:rsidR="000E7369" w:rsidRPr="00B5664E" w:rsidRDefault="003377F1" w:rsidP="003377F1">
      <w:pPr>
        <w:pStyle w:val="Bezodstpw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 xml:space="preserve">- </w:t>
      </w:r>
      <w:r w:rsidR="000E7369" w:rsidRPr="00B5664E">
        <w:rPr>
          <w:rFonts w:ascii="Cambria" w:hAnsi="Cambria" w:cstheme="majorHAnsi"/>
          <w:sz w:val="20"/>
          <w:szCs w:val="20"/>
        </w:rPr>
        <w:t>Zrobiłbym to przed laty, ale nie dziś. Dziś zrozumiałem, że jako Żyd jestem tylko nienawistny dla chrześcijan, a jako meches byłbym wstrętny i dla chrześcijan, i dla Żydów. Trzeba przecie z kimś żyć. Zresztą – dodał ciszej – mam pięcioro dzieci i bogatego ojca, po którym będę dziedziczyć...</w:t>
      </w:r>
    </w:p>
    <w:p w:rsidR="000E7369" w:rsidRPr="00B5664E" w:rsidRDefault="000E7369" w:rsidP="003377F1">
      <w:pPr>
        <w:pStyle w:val="Bezodstpw"/>
        <w:jc w:val="both"/>
        <w:rPr>
          <w:rFonts w:ascii="Cambria" w:hAnsi="Cambria" w:cstheme="majorHAnsi"/>
          <w:sz w:val="20"/>
          <w:szCs w:val="20"/>
        </w:rPr>
      </w:pPr>
    </w:p>
    <w:p w:rsidR="000E7369" w:rsidRPr="00B5664E" w:rsidRDefault="000E7369" w:rsidP="003377F1">
      <w:pPr>
        <w:pStyle w:val="Bezodstpw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ab/>
        <w:t xml:space="preserve">Rzecz ciekawa. Ojciec </w:t>
      </w:r>
      <w:proofErr w:type="spellStart"/>
      <w:r w:rsidRPr="00B5664E">
        <w:rPr>
          <w:rFonts w:ascii="Cambria" w:hAnsi="Cambria" w:cstheme="majorHAnsi"/>
          <w:sz w:val="20"/>
          <w:szCs w:val="20"/>
        </w:rPr>
        <w:t>Szlangbauma</w:t>
      </w:r>
      <w:proofErr w:type="spellEnd"/>
      <w:r w:rsidRPr="00B5664E">
        <w:rPr>
          <w:rFonts w:ascii="Cambria" w:hAnsi="Cambria" w:cstheme="majorHAnsi"/>
          <w:sz w:val="20"/>
          <w:szCs w:val="20"/>
        </w:rPr>
        <w:t xml:space="preserve"> jest lichwiarzem, a syn, ażeby od niego grosza nie wziąć, bieduje po sklepach jako subiekt.</w:t>
      </w:r>
    </w:p>
    <w:p w:rsidR="000E7369" w:rsidRPr="00B5664E" w:rsidRDefault="000E7369" w:rsidP="003377F1">
      <w:pPr>
        <w:pStyle w:val="Bezodstpw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ab/>
        <w:t>Nieraz we cztery oczy rozmawiałem o nim z Lisieckim.</w:t>
      </w:r>
    </w:p>
    <w:p w:rsidR="000E7369" w:rsidRPr="00B5664E" w:rsidRDefault="003377F1" w:rsidP="003377F1">
      <w:pPr>
        <w:pStyle w:val="Bezodstpw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 xml:space="preserve">- </w:t>
      </w:r>
      <w:r w:rsidR="000E7369" w:rsidRPr="00B5664E">
        <w:rPr>
          <w:rFonts w:ascii="Cambria" w:hAnsi="Cambria" w:cstheme="majorHAnsi"/>
          <w:sz w:val="20"/>
          <w:szCs w:val="20"/>
        </w:rPr>
        <w:t>Za co – pytam- prześladujecie go? Wszakże on prowadzi dom na sposób chrześcijański, a nawet dzieciom urządza choinkę...</w:t>
      </w:r>
    </w:p>
    <w:p w:rsidR="000E7369" w:rsidRPr="00B5664E" w:rsidRDefault="003377F1" w:rsidP="003377F1">
      <w:pPr>
        <w:pStyle w:val="Bezodstpw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 xml:space="preserve">- </w:t>
      </w:r>
      <w:r w:rsidR="000E7369" w:rsidRPr="00B5664E">
        <w:rPr>
          <w:rFonts w:ascii="Cambria" w:hAnsi="Cambria" w:cstheme="majorHAnsi"/>
          <w:sz w:val="20"/>
          <w:szCs w:val="20"/>
        </w:rPr>
        <w:t>Bo uważa – mówi Lisiecki – że korzystniej jadać macę z kiełbasą aniżeli samą.</w:t>
      </w:r>
    </w:p>
    <w:p w:rsidR="000E7369" w:rsidRPr="00B5664E" w:rsidRDefault="003377F1" w:rsidP="003377F1">
      <w:pPr>
        <w:pStyle w:val="Bezodstpw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 xml:space="preserve">- </w:t>
      </w:r>
      <w:r w:rsidR="000E7369" w:rsidRPr="00B5664E">
        <w:rPr>
          <w:rFonts w:ascii="Cambria" w:hAnsi="Cambria" w:cstheme="majorHAnsi"/>
          <w:sz w:val="20"/>
          <w:szCs w:val="20"/>
        </w:rPr>
        <w:t>Był na Syberii, narażał się....</w:t>
      </w:r>
    </w:p>
    <w:p w:rsidR="000E7369" w:rsidRPr="00B5664E" w:rsidRDefault="003377F1" w:rsidP="003377F1">
      <w:pPr>
        <w:pStyle w:val="Bezodstpw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 xml:space="preserve">- </w:t>
      </w:r>
      <w:r w:rsidR="000E7369" w:rsidRPr="00B5664E">
        <w:rPr>
          <w:rFonts w:ascii="Cambria" w:hAnsi="Cambria" w:cstheme="majorHAnsi"/>
          <w:sz w:val="20"/>
          <w:szCs w:val="20"/>
        </w:rPr>
        <w:t xml:space="preserve">Dla geszeftu... Dla geszeftu nazywał się też </w:t>
      </w:r>
      <w:proofErr w:type="spellStart"/>
      <w:r w:rsidR="000E7369" w:rsidRPr="00B5664E">
        <w:rPr>
          <w:rFonts w:ascii="Cambria" w:hAnsi="Cambria" w:cstheme="majorHAnsi"/>
          <w:sz w:val="20"/>
          <w:szCs w:val="20"/>
        </w:rPr>
        <w:t>Szlangowskim</w:t>
      </w:r>
      <w:proofErr w:type="spellEnd"/>
      <w:r w:rsidR="000E7369" w:rsidRPr="00B5664E">
        <w:rPr>
          <w:rFonts w:ascii="Cambria" w:hAnsi="Cambria" w:cstheme="majorHAnsi"/>
          <w:sz w:val="20"/>
          <w:szCs w:val="20"/>
        </w:rPr>
        <w:t xml:space="preserve">, a teraz znowu </w:t>
      </w:r>
      <w:proofErr w:type="spellStart"/>
      <w:r w:rsidR="000E7369" w:rsidRPr="00B5664E">
        <w:rPr>
          <w:rFonts w:ascii="Cambria" w:hAnsi="Cambria" w:cstheme="majorHAnsi"/>
          <w:sz w:val="20"/>
          <w:szCs w:val="20"/>
        </w:rPr>
        <w:t>Szlangbaumem</w:t>
      </w:r>
      <w:proofErr w:type="spellEnd"/>
      <w:r w:rsidR="000E7369" w:rsidRPr="00B5664E">
        <w:rPr>
          <w:rFonts w:ascii="Cambria" w:hAnsi="Cambria" w:cstheme="majorHAnsi"/>
          <w:sz w:val="20"/>
          <w:szCs w:val="20"/>
        </w:rPr>
        <w:t>, kiedy jego stary ma astmę.</w:t>
      </w:r>
    </w:p>
    <w:p w:rsidR="000E7369" w:rsidRPr="00B5664E" w:rsidRDefault="003377F1" w:rsidP="003377F1">
      <w:pPr>
        <w:pStyle w:val="Bezodstpw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 xml:space="preserve">- </w:t>
      </w:r>
      <w:r w:rsidR="000E7369" w:rsidRPr="00B5664E">
        <w:rPr>
          <w:rFonts w:ascii="Cambria" w:hAnsi="Cambria" w:cstheme="majorHAnsi"/>
          <w:sz w:val="20"/>
          <w:szCs w:val="20"/>
        </w:rPr>
        <w:t>Kpiliście – mówię – że stroi się w cudze pióra, więc wrócił do dawnego nazwiska.</w:t>
      </w:r>
    </w:p>
    <w:p w:rsidR="000E7369" w:rsidRPr="00B5664E" w:rsidRDefault="003377F1" w:rsidP="003377F1">
      <w:pPr>
        <w:pStyle w:val="Bezodstpw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 xml:space="preserve">- </w:t>
      </w:r>
      <w:r w:rsidR="000E7369" w:rsidRPr="00B5664E">
        <w:rPr>
          <w:rFonts w:ascii="Cambria" w:hAnsi="Cambria" w:cstheme="majorHAnsi"/>
          <w:sz w:val="20"/>
          <w:szCs w:val="20"/>
        </w:rPr>
        <w:t>Za które dostanie ze sto tysięcy rubli po ojcu – odparł Lisiecki.</w:t>
      </w:r>
    </w:p>
    <w:p w:rsidR="000E7369" w:rsidRPr="00B5664E" w:rsidRDefault="000E7369" w:rsidP="003377F1">
      <w:pPr>
        <w:pStyle w:val="Bezodstpw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 xml:space="preserve">Teraz i ja wzruszyłem ramionami i umilkłem. Źle nazywać się </w:t>
      </w:r>
      <w:proofErr w:type="spellStart"/>
      <w:r w:rsidRPr="00B5664E">
        <w:rPr>
          <w:rFonts w:ascii="Cambria" w:hAnsi="Cambria" w:cstheme="majorHAnsi"/>
          <w:sz w:val="20"/>
          <w:szCs w:val="20"/>
        </w:rPr>
        <w:t>Szlangbaumem</w:t>
      </w:r>
      <w:proofErr w:type="spellEnd"/>
      <w:r w:rsidRPr="00B5664E">
        <w:rPr>
          <w:rFonts w:ascii="Cambria" w:hAnsi="Cambria" w:cstheme="majorHAnsi"/>
          <w:sz w:val="20"/>
          <w:szCs w:val="20"/>
        </w:rPr>
        <w:t xml:space="preserve">, źle </w:t>
      </w:r>
      <w:proofErr w:type="spellStart"/>
      <w:r w:rsidRPr="00B5664E">
        <w:rPr>
          <w:rFonts w:ascii="Cambria" w:hAnsi="Cambria" w:cstheme="majorHAnsi"/>
          <w:sz w:val="20"/>
          <w:szCs w:val="20"/>
        </w:rPr>
        <w:t>Szlangowskim</w:t>
      </w:r>
      <w:proofErr w:type="spellEnd"/>
      <w:r w:rsidRPr="00B5664E">
        <w:rPr>
          <w:rFonts w:ascii="Cambria" w:hAnsi="Cambria" w:cstheme="majorHAnsi"/>
          <w:sz w:val="20"/>
          <w:szCs w:val="20"/>
        </w:rPr>
        <w:t>; źle być Żydem, źle mechesem... Noc zapada, noc, podczas której wszystko jest szare i podejrzane!</w:t>
      </w:r>
    </w:p>
    <w:p w:rsidR="000E7369" w:rsidRPr="00B5664E" w:rsidRDefault="000E7369" w:rsidP="003377F1">
      <w:pPr>
        <w:pStyle w:val="Bezodstpw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ab/>
        <w:t xml:space="preserve">A swoja drogą Stach na tym cierpi. Nie tylko bowiem przyjął do sklepu </w:t>
      </w:r>
      <w:proofErr w:type="spellStart"/>
      <w:r w:rsidRPr="00B5664E">
        <w:rPr>
          <w:rFonts w:ascii="Cambria" w:hAnsi="Cambria" w:cstheme="majorHAnsi"/>
          <w:sz w:val="20"/>
          <w:szCs w:val="20"/>
        </w:rPr>
        <w:t>Szlangbauma</w:t>
      </w:r>
      <w:proofErr w:type="spellEnd"/>
      <w:r w:rsidRPr="00B5664E">
        <w:rPr>
          <w:rFonts w:ascii="Cambria" w:hAnsi="Cambria" w:cstheme="majorHAnsi"/>
          <w:sz w:val="20"/>
          <w:szCs w:val="20"/>
        </w:rPr>
        <w:t>, ale jeszcze daje towary żydowskim kupcom i paru Żydków przypuścił do spółki. Nasi krzyczą i grożą, ale nie jego straszyć; zaciął się i nie ustąpi, choćby go piekli w ogniu.</w:t>
      </w:r>
    </w:p>
    <w:p w:rsidR="000E7369" w:rsidRPr="00B5664E" w:rsidRDefault="000E7369" w:rsidP="0078464C">
      <w:pPr>
        <w:pStyle w:val="Tekstpodstawowy"/>
        <w:jc w:val="right"/>
        <w:rPr>
          <w:rFonts w:ascii="Cambria" w:hAnsi="Cambria" w:cstheme="majorHAnsi"/>
          <w:sz w:val="20"/>
        </w:rPr>
      </w:pPr>
      <w:r w:rsidRPr="00B5664E">
        <w:rPr>
          <w:rFonts w:ascii="Cambria" w:hAnsi="Cambria" w:cstheme="majorHAnsi"/>
          <w:sz w:val="20"/>
        </w:rPr>
        <w:t xml:space="preserve">Bolesław Prus, </w:t>
      </w:r>
      <w:r w:rsidRPr="00B5664E">
        <w:rPr>
          <w:rFonts w:ascii="Cambria" w:hAnsi="Cambria" w:cstheme="majorHAnsi"/>
          <w:i/>
          <w:sz w:val="20"/>
        </w:rPr>
        <w:t>Lalka</w:t>
      </w:r>
    </w:p>
    <w:p w:rsidR="000E7369" w:rsidRPr="00B5664E" w:rsidRDefault="000E7369">
      <w:pPr>
        <w:rPr>
          <w:rFonts w:ascii="Cambria" w:hAnsi="Cambria" w:cstheme="majorHAnsi"/>
          <w:sz w:val="20"/>
          <w:szCs w:val="20"/>
        </w:rPr>
      </w:pPr>
    </w:p>
    <w:p w:rsidR="000E7369" w:rsidRPr="00B5664E" w:rsidRDefault="000E7369" w:rsidP="000E7369">
      <w:pPr>
        <w:numPr>
          <w:ilvl w:val="0"/>
          <w:numId w:val="2"/>
        </w:numPr>
        <w:spacing w:after="0" w:line="240" w:lineRule="auto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>Jakie stereotypowe sądy na temat Żydów pojawiają się w „Lalce”?</w:t>
      </w:r>
    </w:p>
    <w:p w:rsidR="005E1B0D" w:rsidRPr="00B5664E" w:rsidRDefault="005E1B0D" w:rsidP="005E1B0D">
      <w:pPr>
        <w:spacing w:after="0" w:line="240" w:lineRule="auto"/>
        <w:rPr>
          <w:rFonts w:ascii="Cambria" w:hAnsi="Cambria" w:cstheme="majorHAnsi"/>
          <w:sz w:val="20"/>
          <w:szCs w:val="20"/>
        </w:rPr>
      </w:pPr>
    </w:p>
    <w:p w:rsidR="005E1B0D" w:rsidRPr="00B5664E" w:rsidRDefault="005E1B0D" w:rsidP="005E1B0D">
      <w:pPr>
        <w:spacing w:after="0" w:line="240" w:lineRule="auto"/>
        <w:rPr>
          <w:rFonts w:ascii="Cambria" w:hAnsi="Cambria" w:cstheme="majorHAnsi"/>
          <w:sz w:val="20"/>
          <w:szCs w:val="20"/>
        </w:rPr>
      </w:pPr>
    </w:p>
    <w:p w:rsidR="005E1B0D" w:rsidRPr="00B5664E" w:rsidRDefault="005E1B0D" w:rsidP="005E1B0D">
      <w:pPr>
        <w:spacing w:after="0" w:line="240" w:lineRule="auto"/>
        <w:rPr>
          <w:rFonts w:ascii="Cambria" w:hAnsi="Cambria" w:cstheme="majorHAnsi"/>
          <w:sz w:val="20"/>
          <w:szCs w:val="20"/>
        </w:rPr>
      </w:pPr>
    </w:p>
    <w:p w:rsidR="005E1B0D" w:rsidRPr="00B5664E" w:rsidRDefault="005E1B0D" w:rsidP="005E1B0D">
      <w:pPr>
        <w:spacing w:after="0" w:line="240" w:lineRule="auto"/>
        <w:rPr>
          <w:rFonts w:ascii="Cambria" w:hAnsi="Cambria" w:cstheme="majorHAnsi"/>
          <w:sz w:val="20"/>
          <w:szCs w:val="20"/>
        </w:rPr>
      </w:pPr>
    </w:p>
    <w:p w:rsidR="005E1B0D" w:rsidRPr="00B5664E" w:rsidRDefault="005E1B0D" w:rsidP="005E1B0D">
      <w:pPr>
        <w:spacing w:after="0" w:line="240" w:lineRule="auto"/>
        <w:rPr>
          <w:rFonts w:ascii="Cambria" w:hAnsi="Cambria" w:cstheme="majorHAnsi"/>
          <w:sz w:val="20"/>
          <w:szCs w:val="20"/>
        </w:rPr>
      </w:pPr>
    </w:p>
    <w:p w:rsidR="005E1B0D" w:rsidRPr="00B5664E" w:rsidRDefault="005E1B0D" w:rsidP="005E1B0D">
      <w:pPr>
        <w:spacing w:after="0" w:line="240" w:lineRule="auto"/>
        <w:rPr>
          <w:rFonts w:ascii="Cambria" w:hAnsi="Cambria" w:cstheme="majorHAnsi"/>
          <w:sz w:val="20"/>
          <w:szCs w:val="20"/>
        </w:rPr>
      </w:pPr>
    </w:p>
    <w:p w:rsidR="005E1B0D" w:rsidRPr="00B5664E" w:rsidRDefault="005E1B0D" w:rsidP="005E1B0D">
      <w:pPr>
        <w:spacing w:after="0" w:line="240" w:lineRule="auto"/>
        <w:rPr>
          <w:rFonts w:ascii="Cambria" w:hAnsi="Cambria" w:cstheme="majorHAnsi"/>
          <w:sz w:val="20"/>
          <w:szCs w:val="20"/>
        </w:rPr>
      </w:pPr>
    </w:p>
    <w:p w:rsidR="005E1B0D" w:rsidRPr="00B5664E" w:rsidRDefault="005E1B0D" w:rsidP="005E1B0D">
      <w:pPr>
        <w:spacing w:after="0" w:line="240" w:lineRule="auto"/>
        <w:rPr>
          <w:rFonts w:ascii="Cambria" w:hAnsi="Cambria" w:cstheme="majorHAnsi"/>
          <w:sz w:val="20"/>
          <w:szCs w:val="20"/>
        </w:rPr>
      </w:pPr>
    </w:p>
    <w:p w:rsidR="005E1B0D" w:rsidRPr="00B5664E" w:rsidRDefault="005E1B0D" w:rsidP="005E1B0D">
      <w:pPr>
        <w:spacing w:after="0" w:line="240" w:lineRule="auto"/>
        <w:rPr>
          <w:rFonts w:ascii="Cambria" w:hAnsi="Cambria" w:cstheme="majorHAnsi"/>
          <w:sz w:val="20"/>
          <w:szCs w:val="20"/>
        </w:rPr>
      </w:pPr>
    </w:p>
    <w:p w:rsidR="005E1B0D" w:rsidRPr="00B5664E" w:rsidRDefault="005E1B0D" w:rsidP="005E1B0D">
      <w:pPr>
        <w:spacing w:after="0" w:line="240" w:lineRule="auto"/>
        <w:rPr>
          <w:rFonts w:ascii="Cambria" w:hAnsi="Cambria" w:cstheme="majorHAnsi"/>
          <w:sz w:val="20"/>
          <w:szCs w:val="20"/>
        </w:rPr>
      </w:pPr>
    </w:p>
    <w:p w:rsidR="005E1B0D" w:rsidRPr="00B5664E" w:rsidRDefault="005E1B0D" w:rsidP="005E1B0D">
      <w:pPr>
        <w:spacing w:after="0" w:line="240" w:lineRule="auto"/>
        <w:rPr>
          <w:rFonts w:ascii="Cambria" w:hAnsi="Cambria" w:cstheme="majorHAnsi"/>
          <w:sz w:val="20"/>
          <w:szCs w:val="20"/>
        </w:rPr>
      </w:pPr>
    </w:p>
    <w:p w:rsidR="005E1B0D" w:rsidRPr="00B5664E" w:rsidRDefault="005E1B0D" w:rsidP="005E1B0D">
      <w:pPr>
        <w:spacing w:after="0" w:line="240" w:lineRule="auto"/>
        <w:rPr>
          <w:rFonts w:ascii="Cambria" w:hAnsi="Cambria" w:cstheme="majorHAnsi"/>
          <w:sz w:val="20"/>
          <w:szCs w:val="20"/>
        </w:rPr>
      </w:pPr>
    </w:p>
    <w:p w:rsidR="000E7369" w:rsidRPr="00B5664E" w:rsidRDefault="000E7369" w:rsidP="000E7369">
      <w:pPr>
        <w:numPr>
          <w:ilvl w:val="0"/>
          <w:numId w:val="2"/>
        </w:numPr>
        <w:spacing w:after="0" w:line="240" w:lineRule="auto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 xml:space="preserve">Na czym polegał proces asymilacji </w:t>
      </w:r>
      <w:proofErr w:type="spellStart"/>
      <w:r w:rsidRPr="00B5664E">
        <w:rPr>
          <w:rFonts w:ascii="Cambria" w:hAnsi="Cambria" w:cstheme="majorHAnsi"/>
          <w:sz w:val="20"/>
          <w:szCs w:val="20"/>
        </w:rPr>
        <w:t>Szlangbauma</w:t>
      </w:r>
      <w:proofErr w:type="spellEnd"/>
      <w:r w:rsidRPr="00B5664E">
        <w:rPr>
          <w:rFonts w:ascii="Cambria" w:hAnsi="Cambria" w:cstheme="majorHAnsi"/>
          <w:sz w:val="20"/>
          <w:szCs w:val="20"/>
        </w:rPr>
        <w:t xml:space="preserve"> w polskim społeczeństwie?</w:t>
      </w:r>
    </w:p>
    <w:p w:rsidR="005E1B0D" w:rsidRPr="00B5664E" w:rsidRDefault="005E1B0D" w:rsidP="005E1B0D">
      <w:pPr>
        <w:spacing w:after="0" w:line="240" w:lineRule="auto"/>
        <w:rPr>
          <w:rFonts w:ascii="Cambria" w:hAnsi="Cambria" w:cstheme="majorHAnsi"/>
          <w:sz w:val="20"/>
          <w:szCs w:val="20"/>
        </w:rPr>
      </w:pPr>
    </w:p>
    <w:p w:rsidR="005E1B0D" w:rsidRPr="00B5664E" w:rsidRDefault="005E1B0D" w:rsidP="005E1B0D">
      <w:pPr>
        <w:spacing w:after="0" w:line="240" w:lineRule="auto"/>
        <w:rPr>
          <w:rFonts w:ascii="Cambria" w:hAnsi="Cambria" w:cstheme="majorHAnsi"/>
          <w:sz w:val="20"/>
          <w:szCs w:val="20"/>
        </w:rPr>
      </w:pPr>
    </w:p>
    <w:p w:rsidR="005E1B0D" w:rsidRPr="00B5664E" w:rsidRDefault="005E1B0D" w:rsidP="005E1B0D">
      <w:pPr>
        <w:spacing w:after="0" w:line="240" w:lineRule="auto"/>
        <w:rPr>
          <w:rFonts w:ascii="Cambria" w:hAnsi="Cambria" w:cstheme="majorHAnsi"/>
          <w:sz w:val="20"/>
          <w:szCs w:val="20"/>
        </w:rPr>
      </w:pPr>
    </w:p>
    <w:p w:rsidR="005E1B0D" w:rsidRPr="00B5664E" w:rsidRDefault="005E1B0D" w:rsidP="005E1B0D">
      <w:pPr>
        <w:spacing w:after="0" w:line="240" w:lineRule="auto"/>
        <w:rPr>
          <w:rFonts w:ascii="Cambria" w:hAnsi="Cambria" w:cstheme="majorHAnsi"/>
          <w:sz w:val="20"/>
          <w:szCs w:val="20"/>
        </w:rPr>
      </w:pPr>
    </w:p>
    <w:p w:rsidR="005E1B0D" w:rsidRPr="00B5664E" w:rsidRDefault="005E1B0D" w:rsidP="005E1B0D">
      <w:pPr>
        <w:spacing w:after="0" w:line="240" w:lineRule="auto"/>
        <w:rPr>
          <w:rFonts w:ascii="Cambria" w:hAnsi="Cambria" w:cstheme="majorHAnsi"/>
          <w:sz w:val="20"/>
          <w:szCs w:val="20"/>
        </w:rPr>
      </w:pPr>
    </w:p>
    <w:p w:rsidR="005E1B0D" w:rsidRPr="00B5664E" w:rsidRDefault="005E1B0D" w:rsidP="005E1B0D">
      <w:pPr>
        <w:spacing w:after="0" w:line="240" w:lineRule="auto"/>
        <w:rPr>
          <w:rFonts w:ascii="Cambria" w:hAnsi="Cambria" w:cstheme="majorHAnsi"/>
          <w:sz w:val="20"/>
          <w:szCs w:val="20"/>
        </w:rPr>
      </w:pPr>
    </w:p>
    <w:p w:rsidR="005E1B0D" w:rsidRPr="00B5664E" w:rsidRDefault="005E1B0D" w:rsidP="005E1B0D">
      <w:pPr>
        <w:spacing w:after="0" w:line="240" w:lineRule="auto"/>
        <w:rPr>
          <w:rFonts w:ascii="Cambria" w:hAnsi="Cambria" w:cstheme="majorHAnsi"/>
          <w:sz w:val="20"/>
          <w:szCs w:val="20"/>
        </w:rPr>
      </w:pPr>
    </w:p>
    <w:p w:rsidR="005E1B0D" w:rsidRPr="00B5664E" w:rsidRDefault="005E1B0D" w:rsidP="005E1B0D">
      <w:pPr>
        <w:spacing w:after="0" w:line="240" w:lineRule="auto"/>
        <w:rPr>
          <w:rFonts w:ascii="Cambria" w:hAnsi="Cambria" w:cstheme="majorHAnsi"/>
          <w:sz w:val="20"/>
          <w:szCs w:val="20"/>
        </w:rPr>
      </w:pPr>
    </w:p>
    <w:p w:rsidR="005E1B0D" w:rsidRPr="00B5664E" w:rsidRDefault="005E1B0D" w:rsidP="005E1B0D">
      <w:pPr>
        <w:spacing w:after="0" w:line="240" w:lineRule="auto"/>
        <w:rPr>
          <w:rFonts w:ascii="Cambria" w:hAnsi="Cambria" w:cstheme="majorHAnsi"/>
          <w:sz w:val="20"/>
          <w:szCs w:val="20"/>
        </w:rPr>
      </w:pPr>
    </w:p>
    <w:p w:rsidR="005E1B0D" w:rsidRPr="00B5664E" w:rsidRDefault="005E1B0D" w:rsidP="005E1B0D">
      <w:pPr>
        <w:spacing w:after="0" w:line="240" w:lineRule="auto"/>
        <w:rPr>
          <w:rFonts w:ascii="Cambria" w:hAnsi="Cambria" w:cstheme="majorHAnsi"/>
          <w:sz w:val="20"/>
          <w:szCs w:val="20"/>
        </w:rPr>
      </w:pPr>
    </w:p>
    <w:p w:rsidR="005E1B0D" w:rsidRPr="00B5664E" w:rsidRDefault="005E1B0D" w:rsidP="005E1B0D">
      <w:pPr>
        <w:spacing w:after="0" w:line="240" w:lineRule="auto"/>
        <w:rPr>
          <w:rFonts w:ascii="Cambria" w:hAnsi="Cambria" w:cstheme="majorHAnsi"/>
          <w:sz w:val="20"/>
          <w:szCs w:val="20"/>
        </w:rPr>
      </w:pPr>
    </w:p>
    <w:p w:rsidR="000E7369" w:rsidRPr="00B5664E" w:rsidRDefault="000E7369" w:rsidP="000E7369">
      <w:pPr>
        <w:numPr>
          <w:ilvl w:val="0"/>
          <w:numId w:val="2"/>
        </w:numPr>
        <w:spacing w:after="0" w:line="240" w:lineRule="auto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 xml:space="preserve">Na podstawie opisu Rzeckiego </w:t>
      </w:r>
      <w:r w:rsidR="00151BDC" w:rsidRPr="00B5664E">
        <w:rPr>
          <w:rFonts w:ascii="Cambria" w:hAnsi="Cambria" w:cstheme="majorHAnsi"/>
          <w:sz w:val="20"/>
          <w:szCs w:val="20"/>
        </w:rPr>
        <w:t>stwórz</w:t>
      </w:r>
      <w:r w:rsidRPr="00B5664E">
        <w:rPr>
          <w:rFonts w:ascii="Cambria" w:hAnsi="Cambria" w:cstheme="majorHAnsi"/>
          <w:sz w:val="20"/>
          <w:szCs w:val="20"/>
        </w:rPr>
        <w:t xml:space="preserve"> portret </w:t>
      </w:r>
      <w:proofErr w:type="spellStart"/>
      <w:r w:rsidRPr="00B5664E">
        <w:rPr>
          <w:rFonts w:ascii="Cambria" w:hAnsi="Cambria" w:cstheme="majorHAnsi"/>
          <w:sz w:val="20"/>
          <w:szCs w:val="20"/>
        </w:rPr>
        <w:t>Szlangbauma</w:t>
      </w:r>
      <w:proofErr w:type="spellEnd"/>
      <w:r w:rsidRPr="00B5664E">
        <w:rPr>
          <w:rFonts w:ascii="Cambria" w:hAnsi="Cambria" w:cstheme="majorHAnsi"/>
          <w:sz w:val="20"/>
          <w:szCs w:val="20"/>
        </w:rPr>
        <w:t>. Jakie budzi on odczucia? Czy można oceniać człowieka na podstawie jego wyglądu zewnętrznego?</w:t>
      </w:r>
    </w:p>
    <w:p w:rsidR="005E1B0D" w:rsidRPr="00B5664E" w:rsidRDefault="005E1B0D" w:rsidP="005E1B0D">
      <w:pPr>
        <w:spacing w:after="0" w:line="240" w:lineRule="auto"/>
        <w:rPr>
          <w:rFonts w:ascii="Cambria" w:hAnsi="Cambria" w:cstheme="majorHAnsi"/>
          <w:sz w:val="20"/>
          <w:szCs w:val="20"/>
        </w:rPr>
      </w:pPr>
    </w:p>
    <w:p w:rsidR="005E1B0D" w:rsidRPr="00B5664E" w:rsidRDefault="005E1B0D" w:rsidP="005E1B0D">
      <w:pPr>
        <w:spacing w:after="0" w:line="240" w:lineRule="auto"/>
        <w:rPr>
          <w:rFonts w:ascii="Cambria" w:hAnsi="Cambria" w:cstheme="majorHAnsi"/>
          <w:sz w:val="20"/>
          <w:szCs w:val="20"/>
        </w:rPr>
      </w:pPr>
    </w:p>
    <w:p w:rsidR="005E1B0D" w:rsidRPr="00B5664E" w:rsidRDefault="005E1B0D" w:rsidP="005E1B0D">
      <w:pPr>
        <w:spacing w:after="0" w:line="240" w:lineRule="auto"/>
        <w:rPr>
          <w:rFonts w:ascii="Cambria" w:hAnsi="Cambria" w:cstheme="majorHAnsi"/>
          <w:sz w:val="20"/>
          <w:szCs w:val="20"/>
        </w:rPr>
      </w:pPr>
    </w:p>
    <w:p w:rsidR="005E1B0D" w:rsidRPr="00B5664E" w:rsidRDefault="005E1B0D" w:rsidP="005E1B0D">
      <w:pPr>
        <w:spacing w:after="0" w:line="240" w:lineRule="auto"/>
        <w:rPr>
          <w:rFonts w:ascii="Cambria" w:hAnsi="Cambria" w:cstheme="majorHAnsi"/>
          <w:sz w:val="20"/>
          <w:szCs w:val="20"/>
        </w:rPr>
      </w:pPr>
    </w:p>
    <w:p w:rsidR="005E1B0D" w:rsidRPr="00B5664E" w:rsidRDefault="005E1B0D" w:rsidP="005E1B0D">
      <w:pPr>
        <w:spacing w:after="0" w:line="240" w:lineRule="auto"/>
        <w:rPr>
          <w:rFonts w:ascii="Cambria" w:hAnsi="Cambria" w:cstheme="majorHAnsi"/>
          <w:sz w:val="20"/>
          <w:szCs w:val="20"/>
        </w:rPr>
      </w:pPr>
    </w:p>
    <w:p w:rsidR="005E1B0D" w:rsidRPr="00B5664E" w:rsidRDefault="005E1B0D" w:rsidP="005E1B0D">
      <w:pPr>
        <w:spacing w:after="0" w:line="240" w:lineRule="auto"/>
        <w:rPr>
          <w:rFonts w:ascii="Cambria" w:hAnsi="Cambria" w:cstheme="majorHAnsi"/>
          <w:sz w:val="20"/>
          <w:szCs w:val="20"/>
        </w:rPr>
      </w:pPr>
    </w:p>
    <w:p w:rsidR="005E1B0D" w:rsidRPr="00B5664E" w:rsidRDefault="005E1B0D" w:rsidP="005E1B0D">
      <w:pPr>
        <w:spacing w:after="0" w:line="240" w:lineRule="auto"/>
        <w:rPr>
          <w:rFonts w:ascii="Cambria" w:hAnsi="Cambria" w:cstheme="majorHAnsi"/>
          <w:sz w:val="20"/>
          <w:szCs w:val="20"/>
        </w:rPr>
      </w:pPr>
    </w:p>
    <w:p w:rsidR="005E1B0D" w:rsidRPr="00B5664E" w:rsidRDefault="005E1B0D" w:rsidP="005E1B0D">
      <w:pPr>
        <w:spacing w:after="0" w:line="240" w:lineRule="auto"/>
        <w:rPr>
          <w:rFonts w:ascii="Cambria" w:hAnsi="Cambria" w:cstheme="majorHAnsi"/>
          <w:sz w:val="20"/>
          <w:szCs w:val="20"/>
        </w:rPr>
      </w:pPr>
    </w:p>
    <w:p w:rsidR="005E1B0D" w:rsidRPr="00B5664E" w:rsidRDefault="005E1B0D" w:rsidP="005E1B0D">
      <w:pPr>
        <w:spacing w:after="0" w:line="240" w:lineRule="auto"/>
        <w:rPr>
          <w:rFonts w:ascii="Cambria" w:hAnsi="Cambria" w:cstheme="majorHAnsi"/>
          <w:sz w:val="20"/>
          <w:szCs w:val="20"/>
        </w:rPr>
      </w:pPr>
    </w:p>
    <w:p w:rsidR="005E1B0D" w:rsidRPr="00B5664E" w:rsidRDefault="005E1B0D" w:rsidP="005E1B0D">
      <w:pPr>
        <w:spacing w:after="0" w:line="240" w:lineRule="auto"/>
        <w:rPr>
          <w:rFonts w:ascii="Cambria" w:hAnsi="Cambria" w:cstheme="majorHAnsi"/>
          <w:sz w:val="20"/>
          <w:szCs w:val="20"/>
        </w:rPr>
      </w:pPr>
    </w:p>
    <w:p w:rsidR="005E1B0D" w:rsidRPr="00B5664E" w:rsidRDefault="005E1B0D" w:rsidP="005E1B0D">
      <w:pPr>
        <w:spacing w:after="0" w:line="240" w:lineRule="auto"/>
        <w:rPr>
          <w:rFonts w:ascii="Cambria" w:hAnsi="Cambria" w:cstheme="majorHAnsi"/>
          <w:sz w:val="20"/>
          <w:szCs w:val="20"/>
        </w:rPr>
      </w:pPr>
    </w:p>
    <w:p w:rsidR="005E1B0D" w:rsidRPr="00B5664E" w:rsidRDefault="005E1B0D" w:rsidP="005E1B0D">
      <w:pPr>
        <w:spacing w:after="0" w:line="240" w:lineRule="auto"/>
        <w:rPr>
          <w:rFonts w:ascii="Cambria" w:hAnsi="Cambria" w:cstheme="majorHAnsi"/>
          <w:sz w:val="20"/>
          <w:szCs w:val="20"/>
        </w:rPr>
      </w:pPr>
    </w:p>
    <w:p w:rsidR="005E1B0D" w:rsidRPr="00B5664E" w:rsidRDefault="005E1B0D" w:rsidP="005E1B0D">
      <w:pPr>
        <w:spacing w:after="0" w:line="240" w:lineRule="auto"/>
        <w:rPr>
          <w:rFonts w:ascii="Cambria" w:hAnsi="Cambria" w:cstheme="majorHAnsi"/>
          <w:sz w:val="20"/>
          <w:szCs w:val="20"/>
        </w:rPr>
      </w:pPr>
    </w:p>
    <w:p w:rsidR="005E1B0D" w:rsidRPr="00B5664E" w:rsidRDefault="005E1B0D" w:rsidP="005E1B0D">
      <w:pPr>
        <w:spacing w:after="0" w:line="240" w:lineRule="auto"/>
        <w:rPr>
          <w:rFonts w:ascii="Cambria" w:hAnsi="Cambria" w:cstheme="majorHAnsi"/>
          <w:sz w:val="20"/>
          <w:szCs w:val="20"/>
        </w:rPr>
      </w:pPr>
    </w:p>
    <w:p w:rsidR="005E1B0D" w:rsidRPr="00B5664E" w:rsidRDefault="005E1B0D" w:rsidP="005E1B0D">
      <w:pPr>
        <w:spacing w:after="0" w:line="240" w:lineRule="auto"/>
        <w:rPr>
          <w:rFonts w:ascii="Cambria" w:hAnsi="Cambria" w:cstheme="majorHAnsi"/>
          <w:sz w:val="20"/>
          <w:szCs w:val="20"/>
        </w:rPr>
      </w:pPr>
    </w:p>
    <w:p w:rsidR="005E1B0D" w:rsidRPr="00B5664E" w:rsidRDefault="005E1B0D" w:rsidP="005E1B0D">
      <w:pPr>
        <w:spacing w:after="0" w:line="240" w:lineRule="auto"/>
        <w:rPr>
          <w:rFonts w:ascii="Cambria" w:hAnsi="Cambria" w:cstheme="majorHAnsi"/>
          <w:sz w:val="20"/>
          <w:szCs w:val="20"/>
        </w:rPr>
      </w:pPr>
    </w:p>
    <w:p w:rsidR="005E1B0D" w:rsidRPr="00B5664E" w:rsidRDefault="005E1B0D" w:rsidP="005E1B0D">
      <w:pPr>
        <w:spacing w:after="0" w:line="240" w:lineRule="auto"/>
        <w:rPr>
          <w:rFonts w:ascii="Cambria" w:hAnsi="Cambria" w:cstheme="majorHAnsi"/>
          <w:sz w:val="20"/>
          <w:szCs w:val="20"/>
        </w:rPr>
      </w:pPr>
    </w:p>
    <w:p w:rsidR="005E1B0D" w:rsidRPr="00B5664E" w:rsidRDefault="005E1B0D" w:rsidP="005E1B0D">
      <w:pPr>
        <w:spacing w:after="0" w:line="240" w:lineRule="auto"/>
        <w:rPr>
          <w:rFonts w:ascii="Cambria" w:hAnsi="Cambria" w:cstheme="majorHAnsi"/>
          <w:sz w:val="20"/>
          <w:szCs w:val="20"/>
        </w:rPr>
      </w:pPr>
    </w:p>
    <w:p w:rsidR="005E1B0D" w:rsidRPr="00B5664E" w:rsidRDefault="005E1B0D" w:rsidP="005E1B0D">
      <w:pPr>
        <w:spacing w:after="0" w:line="240" w:lineRule="auto"/>
        <w:rPr>
          <w:rFonts w:ascii="Cambria" w:hAnsi="Cambria" w:cstheme="majorHAnsi"/>
          <w:sz w:val="20"/>
          <w:szCs w:val="20"/>
        </w:rPr>
      </w:pPr>
    </w:p>
    <w:p w:rsidR="005E1B0D" w:rsidRPr="00B5664E" w:rsidRDefault="005E1B0D" w:rsidP="005E1B0D">
      <w:pPr>
        <w:spacing w:after="0" w:line="240" w:lineRule="auto"/>
        <w:rPr>
          <w:rFonts w:ascii="Cambria" w:hAnsi="Cambria" w:cstheme="majorHAnsi"/>
          <w:sz w:val="20"/>
          <w:szCs w:val="20"/>
        </w:rPr>
      </w:pPr>
    </w:p>
    <w:p w:rsidR="005E1B0D" w:rsidRPr="00B5664E" w:rsidRDefault="005E1B0D" w:rsidP="005E1B0D">
      <w:pPr>
        <w:spacing w:after="0" w:line="240" w:lineRule="auto"/>
        <w:rPr>
          <w:rFonts w:ascii="Cambria" w:hAnsi="Cambria" w:cstheme="majorHAnsi"/>
          <w:sz w:val="20"/>
          <w:szCs w:val="20"/>
        </w:rPr>
      </w:pPr>
    </w:p>
    <w:p w:rsidR="000E7369" w:rsidRPr="00B5664E" w:rsidRDefault="000E7369" w:rsidP="000E7369">
      <w:pPr>
        <w:numPr>
          <w:ilvl w:val="0"/>
          <w:numId w:val="2"/>
        </w:numPr>
        <w:spacing w:after="0" w:line="240" w:lineRule="auto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>Analizując antyczne pojęcie tragiz</w:t>
      </w:r>
      <w:r w:rsidR="005E1B0D" w:rsidRPr="00B5664E">
        <w:rPr>
          <w:rFonts w:ascii="Cambria" w:hAnsi="Cambria" w:cstheme="majorHAnsi"/>
          <w:sz w:val="20"/>
          <w:szCs w:val="20"/>
        </w:rPr>
        <w:t>mu, wyjaśnij</w:t>
      </w:r>
      <w:r w:rsidRPr="00B5664E">
        <w:rPr>
          <w:rFonts w:ascii="Cambria" w:hAnsi="Cambria" w:cstheme="majorHAnsi"/>
          <w:sz w:val="20"/>
          <w:szCs w:val="20"/>
        </w:rPr>
        <w:t xml:space="preserve">, na czym polegał tragizm </w:t>
      </w:r>
      <w:proofErr w:type="spellStart"/>
      <w:r w:rsidRPr="00B5664E">
        <w:rPr>
          <w:rFonts w:ascii="Cambria" w:hAnsi="Cambria" w:cstheme="majorHAnsi"/>
          <w:sz w:val="20"/>
          <w:szCs w:val="20"/>
        </w:rPr>
        <w:t>Szlangbauma</w:t>
      </w:r>
      <w:proofErr w:type="spellEnd"/>
      <w:r w:rsidRPr="00B5664E">
        <w:rPr>
          <w:rFonts w:ascii="Cambria" w:hAnsi="Cambria" w:cstheme="majorHAnsi"/>
          <w:sz w:val="20"/>
          <w:szCs w:val="20"/>
        </w:rPr>
        <w:t>.</w:t>
      </w:r>
    </w:p>
    <w:p w:rsidR="005E1B0D" w:rsidRPr="00B5664E" w:rsidRDefault="005E1B0D" w:rsidP="000E7369">
      <w:pPr>
        <w:pStyle w:val="Akapitzlist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br w:type="page"/>
      </w:r>
    </w:p>
    <w:p w:rsidR="003377F1" w:rsidRPr="00B5664E" w:rsidRDefault="003377F1" w:rsidP="000E7369">
      <w:pPr>
        <w:pStyle w:val="Akapitzlist"/>
        <w:rPr>
          <w:rFonts w:ascii="Cambria" w:hAnsi="Cambria" w:cstheme="majorHAnsi"/>
          <w:sz w:val="20"/>
          <w:szCs w:val="20"/>
        </w:rPr>
      </w:pPr>
    </w:p>
    <w:p w:rsidR="00B5664E" w:rsidRPr="00B5664E" w:rsidRDefault="003377F1" w:rsidP="00B5664E">
      <w:pPr>
        <w:pStyle w:val="Akapitzlist"/>
        <w:numPr>
          <w:ilvl w:val="0"/>
          <w:numId w:val="2"/>
        </w:numPr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 xml:space="preserve">Jedną z naczelnych ideologii epoki pozytywizmu była tzw. </w:t>
      </w:r>
      <w:r w:rsidRPr="00B5664E">
        <w:rPr>
          <w:rFonts w:ascii="Cambria" w:hAnsi="Cambria" w:cstheme="majorHAnsi"/>
          <w:b/>
          <w:sz w:val="20"/>
          <w:szCs w:val="20"/>
        </w:rPr>
        <w:t>asymilacja</w:t>
      </w:r>
      <w:r w:rsidRPr="00B5664E">
        <w:rPr>
          <w:rFonts w:ascii="Cambria" w:hAnsi="Cambria" w:cstheme="majorHAnsi"/>
          <w:sz w:val="20"/>
          <w:szCs w:val="20"/>
        </w:rPr>
        <w:t xml:space="preserve"> </w:t>
      </w:r>
      <w:r w:rsidRPr="00B5664E">
        <w:rPr>
          <w:rFonts w:ascii="Cambria" w:hAnsi="Cambria" w:cstheme="majorHAnsi"/>
          <w:b/>
          <w:sz w:val="20"/>
          <w:szCs w:val="20"/>
        </w:rPr>
        <w:t>Żydów</w:t>
      </w:r>
      <w:r w:rsidRPr="00B5664E">
        <w:rPr>
          <w:rFonts w:ascii="Cambria" w:hAnsi="Cambria" w:cstheme="majorHAnsi"/>
          <w:sz w:val="20"/>
          <w:szCs w:val="20"/>
        </w:rPr>
        <w:t xml:space="preserve">. </w:t>
      </w:r>
      <w:r w:rsidR="00B5664E" w:rsidRPr="00B5664E">
        <w:rPr>
          <w:rFonts w:ascii="Cambria" w:hAnsi="Cambria" w:cstheme="majorHAnsi"/>
          <w:sz w:val="20"/>
          <w:szCs w:val="20"/>
        </w:rPr>
        <w:t xml:space="preserve">Polegała na założeniu, że pełnej integracji społeczeństwa sprzyjać będzie ujednolicenie kulturowe dwóch narodów i likwidacja odrębności. </w:t>
      </w:r>
    </w:p>
    <w:p w:rsidR="00B5664E" w:rsidRPr="00B5664E" w:rsidRDefault="00B5664E" w:rsidP="00B5664E">
      <w:pPr>
        <w:pStyle w:val="Akapitzlist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>W jaki sposób B. Prus przedstawia realizację tej idei w praktyce, czyli w świecie mieszkańców Warszawy?</w:t>
      </w:r>
    </w:p>
    <w:p w:rsidR="00B5664E" w:rsidRPr="00B5664E" w:rsidRDefault="00B5664E" w:rsidP="00B5664E">
      <w:pPr>
        <w:pStyle w:val="Akapitzlist"/>
        <w:rPr>
          <w:rFonts w:ascii="Cambria" w:hAnsi="Cambria" w:cstheme="majorHAnsi"/>
          <w:sz w:val="20"/>
          <w:szCs w:val="20"/>
        </w:rPr>
      </w:pPr>
    </w:p>
    <w:p w:rsidR="00B5664E" w:rsidRPr="00B5664E" w:rsidRDefault="00B5664E" w:rsidP="00B5664E">
      <w:pPr>
        <w:pStyle w:val="Akapitzlist"/>
        <w:rPr>
          <w:rFonts w:ascii="Cambria" w:hAnsi="Cambria" w:cstheme="majorHAnsi"/>
          <w:sz w:val="20"/>
          <w:szCs w:val="20"/>
        </w:rPr>
      </w:pPr>
    </w:p>
    <w:p w:rsidR="00B5664E" w:rsidRDefault="00B5664E" w:rsidP="00B5664E">
      <w:pPr>
        <w:rPr>
          <w:rFonts w:ascii="Cambria" w:hAnsi="Cambria" w:cstheme="majorHAnsi"/>
          <w:sz w:val="20"/>
          <w:szCs w:val="20"/>
        </w:rPr>
      </w:pPr>
    </w:p>
    <w:p w:rsidR="00B5664E" w:rsidRDefault="00B5664E" w:rsidP="00B5664E">
      <w:pPr>
        <w:rPr>
          <w:rFonts w:ascii="Cambria" w:hAnsi="Cambria" w:cstheme="majorHAnsi"/>
          <w:sz w:val="20"/>
          <w:szCs w:val="20"/>
        </w:rPr>
      </w:pPr>
    </w:p>
    <w:p w:rsidR="00B5664E" w:rsidRDefault="00B5664E" w:rsidP="00B5664E">
      <w:pPr>
        <w:rPr>
          <w:rFonts w:ascii="Cambria" w:hAnsi="Cambria" w:cstheme="majorHAnsi"/>
          <w:sz w:val="20"/>
          <w:szCs w:val="20"/>
        </w:rPr>
      </w:pPr>
    </w:p>
    <w:p w:rsidR="00B5664E" w:rsidRDefault="00B5664E" w:rsidP="00B5664E">
      <w:pPr>
        <w:rPr>
          <w:rFonts w:ascii="Cambria" w:hAnsi="Cambria" w:cstheme="majorHAnsi"/>
          <w:sz w:val="20"/>
          <w:szCs w:val="20"/>
        </w:rPr>
      </w:pPr>
    </w:p>
    <w:p w:rsidR="00B5664E" w:rsidRDefault="00B5664E" w:rsidP="00B5664E">
      <w:pPr>
        <w:rPr>
          <w:rFonts w:ascii="Cambria" w:hAnsi="Cambria" w:cstheme="majorHAnsi"/>
          <w:sz w:val="20"/>
          <w:szCs w:val="20"/>
        </w:rPr>
      </w:pPr>
    </w:p>
    <w:p w:rsidR="00B5664E" w:rsidRDefault="00B5664E" w:rsidP="00B5664E">
      <w:pPr>
        <w:rPr>
          <w:rFonts w:ascii="Cambria" w:hAnsi="Cambria" w:cstheme="majorHAnsi"/>
          <w:sz w:val="20"/>
          <w:szCs w:val="20"/>
        </w:rPr>
      </w:pPr>
    </w:p>
    <w:p w:rsidR="00B5664E" w:rsidRDefault="00B5664E" w:rsidP="00B5664E">
      <w:pPr>
        <w:rPr>
          <w:rFonts w:ascii="Cambria" w:hAnsi="Cambria" w:cstheme="majorHAnsi"/>
          <w:sz w:val="20"/>
          <w:szCs w:val="20"/>
        </w:rPr>
      </w:pPr>
    </w:p>
    <w:p w:rsidR="00B5664E" w:rsidRDefault="00B5664E" w:rsidP="00B5664E">
      <w:pPr>
        <w:rPr>
          <w:rFonts w:ascii="Cambria" w:hAnsi="Cambria" w:cstheme="majorHAnsi"/>
          <w:sz w:val="20"/>
          <w:szCs w:val="20"/>
        </w:rPr>
      </w:pPr>
    </w:p>
    <w:p w:rsidR="00B5664E" w:rsidRDefault="00B5664E" w:rsidP="00B5664E">
      <w:pPr>
        <w:rPr>
          <w:rFonts w:ascii="Cambria" w:hAnsi="Cambria" w:cstheme="majorHAnsi"/>
          <w:sz w:val="20"/>
          <w:szCs w:val="20"/>
        </w:rPr>
      </w:pPr>
    </w:p>
    <w:p w:rsidR="00B5664E" w:rsidRDefault="00B5664E" w:rsidP="00B5664E">
      <w:pPr>
        <w:rPr>
          <w:rFonts w:ascii="Cambria" w:hAnsi="Cambria" w:cstheme="majorHAnsi"/>
          <w:sz w:val="20"/>
          <w:szCs w:val="20"/>
        </w:rPr>
      </w:pPr>
    </w:p>
    <w:p w:rsidR="00B5664E" w:rsidRDefault="00B5664E" w:rsidP="00B5664E">
      <w:pPr>
        <w:rPr>
          <w:rFonts w:ascii="Cambria" w:hAnsi="Cambria" w:cstheme="majorHAnsi"/>
          <w:sz w:val="20"/>
          <w:szCs w:val="20"/>
        </w:rPr>
      </w:pPr>
    </w:p>
    <w:p w:rsidR="00B5664E" w:rsidRDefault="00B5664E" w:rsidP="00B5664E">
      <w:pPr>
        <w:rPr>
          <w:rFonts w:ascii="Cambria" w:hAnsi="Cambria" w:cstheme="majorHAnsi"/>
          <w:sz w:val="20"/>
          <w:szCs w:val="20"/>
        </w:rPr>
      </w:pPr>
    </w:p>
    <w:p w:rsidR="00B5664E" w:rsidRPr="00B5664E" w:rsidRDefault="00B5664E" w:rsidP="00B5664E">
      <w:pPr>
        <w:rPr>
          <w:rFonts w:ascii="Cambria" w:hAnsi="Cambria" w:cstheme="majorHAnsi"/>
          <w:sz w:val="20"/>
          <w:szCs w:val="20"/>
        </w:rPr>
      </w:pPr>
    </w:p>
    <w:p w:rsidR="00B5664E" w:rsidRPr="00B5664E" w:rsidRDefault="00B5664E" w:rsidP="00B5664E">
      <w:pPr>
        <w:pStyle w:val="Akapitzlist"/>
        <w:rPr>
          <w:rFonts w:ascii="Cambria" w:hAnsi="Cambria" w:cstheme="majorHAnsi"/>
          <w:sz w:val="20"/>
          <w:szCs w:val="20"/>
        </w:rPr>
      </w:pPr>
    </w:p>
    <w:p w:rsidR="00B5664E" w:rsidRPr="00B5664E" w:rsidRDefault="00B5664E" w:rsidP="00B5664E">
      <w:pPr>
        <w:pStyle w:val="Akapitzlist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>II.</w:t>
      </w:r>
    </w:p>
    <w:p w:rsidR="005E1B0D" w:rsidRPr="00B5664E" w:rsidRDefault="005E1B0D" w:rsidP="00B5664E">
      <w:pPr>
        <w:pStyle w:val="Akapitzlist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 xml:space="preserve">Chwilę milczeli nie spoglądając na siebie. Szuman był pochmurny, Rzecki prawie </w:t>
      </w:r>
      <w:proofErr w:type="spellStart"/>
      <w:r w:rsidRPr="00B5664E">
        <w:rPr>
          <w:rFonts w:ascii="Cambria" w:hAnsi="Cambria" w:cstheme="majorHAnsi"/>
          <w:sz w:val="20"/>
          <w:szCs w:val="20"/>
        </w:rPr>
        <w:t>zawstyǳony</w:t>
      </w:r>
      <w:proofErr w:type="spellEnd"/>
      <w:r w:rsidRPr="00B5664E">
        <w:rPr>
          <w:rFonts w:ascii="Cambria" w:hAnsi="Cambria" w:cstheme="majorHAnsi"/>
          <w:sz w:val="20"/>
          <w:szCs w:val="20"/>
        </w:rPr>
        <w:t>.</w:t>
      </w:r>
    </w:p>
    <w:p w:rsidR="005E1B0D" w:rsidRPr="00B5664E" w:rsidRDefault="005E1B0D" w:rsidP="001E1061">
      <w:pPr>
        <w:pStyle w:val="Akapitzlist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>— Chciałbym — odezwał się nareszcie — pogadać z panem o Stachu…</w:t>
      </w:r>
    </w:p>
    <w:p w:rsidR="005E1B0D" w:rsidRPr="00B5664E" w:rsidRDefault="005E1B0D" w:rsidP="001E1061">
      <w:pPr>
        <w:pStyle w:val="Akapitzlist"/>
        <w:jc w:val="both"/>
        <w:rPr>
          <w:rFonts w:ascii="Cambria" w:hAnsi="Cambria" w:cstheme="majorHAnsi"/>
          <w:sz w:val="20"/>
          <w:szCs w:val="20"/>
        </w:rPr>
      </w:pPr>
      <w:proofErr w:type="spellStart"/>
      <w:r w:rsidRPr="00B5664E">
        <w:rPr>
          <w:rFonts w:ascii="Cambria" w:hAnsi="Cambria" w:cstheme="majorHAnsi"/>
          <w:sz w:val="20"/>
          <w:szCs w:val="20"/>
        </w:rPr>
        <w:t>Doktór</w:t>
      </w:r>
      <w:proofErr w:type="spellEnd"/>
      <w:r w:rsidRPr="00B5664E">
        <w:rPr>
          <w:rFonts w:ascii="Cambria" w:hAnsi="Cambria" w:cstheme="majorHAnsi"/>
          <w:sz w:val="20"/>
          <w:szCs w:val="20"/>
        </w:rPr>
        <w:t xml:space="preserve"> niecierpliwie odsunął od siebie papiery.</w:t>
      </w:r>
    </w:p>
    <w:p w:rsidR="005E1B0D" w:rsidRPr="00B5664E" w:rsidRDefault="005E1B0D" w:rsidP="001E1061">
      <w:pPr>
        <w:pStyle w:val="Akapitzlist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 xml:space="preserve">— Co ja mu pomogę — mruknął. — To nieuleczony marzyciel, który już nie </w:t>
      </w:r>
      <w:proofErr w:type="spellStart"/>
      <w:r w:rsidRPr="00B5664E">
        <w:rPr>
          <w:rFonts w:ascii="Cambria" w:hAnsi="Cambria" w:cstheme="majorHAnsi"/>
          <w:sz w:val="20"/>
          <w:szCs w:val="20"/>
        </w:rPr>
        <w:t>oǳyska</w:t>
      </w:r>
      <w:proofErr w:type="spellEnd"/>
      <w:r w:rsidRPr="00B5664E">
        <w:rPr>
          <w:rFonts w:ascii="Cambria" w:hAnsi="Cambria" w:cstheme="majorHAnsi"/>
          <w:sz w:val="20"/>
          <w:szCs w:val="20"/>
        </w:rPr>
        <w:t xml:space="preserve"> rozsądku. Fatalnie posuwa się do ruiny materialnej i moralnej, tak jak wy wszyscy i cały wasz system.</w:t>
      </w:r>
    </w:p>
    <w:p w:rsidR="005E1B0D" w:rsidRPr="00B5664E" w:rsidRDefault="005E1B0D" w:rsidP="001E1061">
      <w:pPr>
        <w:pStyle w:val="Akapitzlist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>— Jaki system?…</w:t>
      </w:r>
    </w:p>
    <w:p w:rsidR="005E1B0D" w:rsidRPr="00B5664E" w:rsidRDefault="005E1B0D" w:rsidP="001E1061">
      <w:pPr>
        <w:pStyle w:val="Akapitzlist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>— Wasz, polski system…</w:t>
      </w:r>
    </w:p>
    <w:p w:rsidR="005E1B0D" w:rsidRPr="00B5664E" w:rsidRDefault="005E1B0D" w:rsidP="001E1061">
      <w:pPr>
        <w:pStyle w:val="Akapitzlist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 xml:space="preserve">— A co </w:t>
      </w:r>
      <w:proofErr w:type="spellStart"/>
      <w:r w:rsidRPr="00B5664E">
        <w:rPr>
          <w:rFonts w:ascii="Cambria" w:hAnsi="Cambria" w:cstheme="majorHAnsi"/>
          <w:sz w:val="20"/>
          <w:szCs w:val="20"/>
        </w:rPr>
        <w:t>doktór</w:t>
      </w:r>
      <w:proofErr w:type="spellEnd"/>
      <w:r w:rsidRPr="00B5664E">
        <w:rPr>
          <w:rFonts w:ascii="Cambria" w:hAnsi="Cambria" w:cstheme="majorHAnsi"/>
          <w:sz w:val="20"/>
          <w:szCs w:val="20"/>
        </w:rPr>
        <w:t xml:space="preserve"> postawisz na jego miejsce?</w:t>
      </w:r>
    </w:p>
    <w:p w:rsidR="005E1B0D" w:rsidRPr="00B5664E" w:rsidRDefault="005E1B0D" w:rsidP="001E1061">
      <w:pPr>
        <w:pStyle w:val="Akapitzlist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>— Nasz, żydowski…</w:t>
      </w:r>
    </w:p>
    <w:p w:rsidR="005E1B0D" w:rsidRPr="00B5664E" w:rsidRDefault="005E1B0D" w:rsidP="001E1061">
      <w:pPr>
        <w:pStyle w:val="Akapitzlist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>Rzecki aż podskoczył na krześle.</w:t>
      </w:r>
    </w:p>
    <w:p w:rsidR="005E1B0D" w:rsidRPr="00B5664E" w:rsidRDefault="005E1B0D" w:rsidP="001E1061">
      <w:pPr>
        <w:pStyle w:val="Akapitzlist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>— Jeszcze miesiąc temu nazywałeś pan Żydów parchami?…</w:t>
      </w:r>
    </w:p>
    <w:p w:rsidR="005E1B0D" w:rsidRPr="00B5664E" w:rsidRDefault="005E1B0D" w:rsidP="001E1061">
      <w:pPr>
        <w:pStyle w:val="Akapitzlist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>— Bo oni są parchy. Ale ich system jest wielki: on triumfuje, kiedy wasz bankrutuje.</w:t>
      </w:r>
    </w:p>
    <w:p w:rsidR="005E1B0D" w:rsidRPr="00B5664E" w:rsidRDefault="005E1B0D" w:rsidP="001E1061">
      <w:pPr>
        <w:pStyle w:val="Akapitzlist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 xml:space="preserve">— A </w:t>
      </w:r>
      <w:proofErr w:type="spellStart"/>
      <w:r w:rsidRPr="00B5664E">
        <w:rPr>
          <w:rFonts w:ascii="Cambria" w:hAnsi="Cambria" w:cstheme="majorHAnsi"/>
          <w:sz w:val="20"/>
          <w:szCs w:val="20"/>
        </w:rPr>
        <w:t>gǳież</w:t>
      </w:r>
      <w:proofErr w:type="spellEnd"/>
      <w:r w:rsidRPr="00B5664E">
        <w:rPr>
          <w:rFonts w:ascii="Cambria" w:hAnsi="Cambria" w:cstheme="majorHAnsi"/>
          <w:sz w:val="20"/>
          <w:szCs w:val="20"/>
        </w:rPr>
        <w:t xml:space="preserve"> on </w:t>
      </w:r>
      <w:proofErr w:type="spellStart"/>
      <w:r w:rsidRPr="00B5664E">
        <w:rPr>
          <w:rFonts w:ascii="Cambria" w:hAnsi="Cambria" w:cstheme="majorHAnsi"/>
          <w:sz w:val="20"/>
          <w:szCs w:val="20"/>
        </w:rPr>
        <w:t>sieǳi</w:t>
      </w:r>
      <w:proofErr w:type="spellEnd"/>
      <w:r w:rsidRPr="00B5664E">
        <w:rPr>
          <w:rFonts w:ascii="Cambria" w:hAnsi="Cambria" w:cstheme="majorHAnsi"/>
          <w:sz w:val="20"/>
          <w:szCs w:val="20"/>
        </w:rPr>
        <w:t>, ten nowy system?</w:t>
      </w:r>
    </w:p>
    <w:p w:rsidR="005E1B0D" w:rsidRPr="00B5664E" w:rsidRDefault="005E1B0D" w:rsidP="001E1061">
      <w:pPr>
        <w:pStyle w:val="Akapitzlist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 xml:space="preserve">— W umysłach, które wyszły z masy żydowskiej, ale wzbiły się do szczytów cywilizacji. </w:t>
      </w:r>
      <w:r w:rsidR="001E1061" w:rsidRPr="00B5664E">
        <w:rPr>
          <w:rFonts w:ascii="Cambria" w:hAnsi="Cambria" w:cstheme="majorHAnsi"/>
          <w:sz w:val="20"/>
          <w:szCs w:val="20"/>
        </w:rPr>
        <w:t xml:space="preserve">Weź pan Heinego, </w:t>
      </w:r>
      <w:proofErr w:type="spellStart"/>
      <w:r w:rsidR="001E1061" w:rsidRPr="00B5664E">
        <w:rPr>
          <w:rFonts w:ascii="Cambria" w:hAnsi="Cambria" w:cstheme="majorHAnsi"/>
          <w:sz w:val="20"/>
          <w:szCs w:val="20"/>
        </w:rPr>
        <w:t>Börnego</w:t>
      </w:r>
      <w:proofErr w:type="spellEnd"/>
      <w:r w:rsidR="001E1061" w:rsidRPr="00B5664E">
        <w:rPr>
          <w:rFonts w:ascii="Cambria" w:hAnsi="Cambria" w:cstheme="majorHAnsi"/>
          <w:sz w:val="20"/>
          <w:szCs w:val="20"/>
        </w:rPr>
        <w:t xml:space="preserve">, </w:t>
      </w:r>
      <w:proofErr w:type="spellStart"/>
      <w:r w:rsidR="001E1061" w:rsidRPr="00B5664E">
        <w:rPr>
          <w:rFonts w:ascii="Cambria" w:hAnsi="Cambria" w:cstheme="majorHAnsi"/>
          <w:sz w:val="20"/>
          <w:szCs w:val="20"/>
        </w:rPr>
        <w:t>Lassala</w:t>
      </w:r>
      <w:proofErr w:type="spellEnd"/>
      <w:r w:rsidRPr="00B5664E">
        <w:rPr>
          <w:rFonts w:ascii="Cambria" w:hAnsi="Cambria" w:cstheme="majorHAnsi"/>
          <w:sz w:val="20"/>
          <w:szCs w:val="20"/>
        </w:rPr>
        <w:t>, Ma</w:t>
      </w:r>
      <w:r w:rsidR="001E1061" w:rsidRPr="00B5664E">
        <w:rPr>
          <w:rFonts w:ascii="Cambria" w:hAnsi="Cambria" w:cstheme="majorHAnsi"/>
          <w:sz w:val="20"/>
          <w:szCs w:val="20"/>
        </w:rPr>
        <w:t xml:space="preserve">rksa, </w:t>
      </w:r>
      <w:proofErr w:type="spellStart"/>
      <w:r w:rsidR="001E1061" w:rsidRPr="00B5664E">
        <w:rPr>
          <w:rFonts w:ascii="Cambria" w:hAnsi="Cambria" w:cstheme="majorHAnsi"/>
          <w:sz w:val="20"/>
          <w:szCs w:val="20"/>
        </w:rPr>
        <w:t>Rotszylda</w:t>
      </w:r>
      <w:proofErr w:type="spellEnd"/>
      <w:r w:rsidR="001E1061" w:rsidRPr="00B5664E">
        <w:rPr>
          <w:rFonts w:ascii="Cambria" w:hAnsi="Cambria" w:cstheme="majorHAnsi"/>
          <w:sz w:val="20"/>
          <w:szCs w:val="20"/>
        </w:rPr>
        <w:t xml:space="preserve">, </w:t>
      </w:r>
      <w:proofErr w:type="spellStart"/>
      <w:r w:rsidR="001E1061" w:rsidRPr="00B5664E">
        <w:rPr>
          <w:rFonts w:ascii="Cambria" w:hAnsi="Cambria" w:cstheme="majorHAnsi"/>
          <w:sz w:val="20"/>
          <w:szCs w:val="20"/>
        </w:rPr>
        <w:t>Bleichrödera</w:t>
      </w:r>
      <w:proofErr w:type="spellEnd"/>
      <w:r w:rsidRPr="00B5664E">
        <w:rPr>
          <w:rFonts w:ascii="Cambria" w:hAnsi="Cambria" w:cstheme="majorHAnsi"/>
          <w:sz w:val="20"/>
          <w:szCs w:val="20"/>
        </w:rPr>
        <w:t xml:space="preserve">, a poznasz nowe drogi świata. To </w:t>
      </w:r>
      <w:proofErr w:type="spellStart"/>
      <w:r w:rsidRPr="00B5664E">
        <w:rPr>
          <w:rFonts w:ascii="Cambria" w:hAnsi="Cambria" w:cstheme="majorHAnsi"/>
          <w:sz w:val="20"/>
          <w:szCs w:val="20"/>
        </w:rPr>
        <w:t>Żyǳi</w:t>
      </w:r>
      <w:proofErr w:type="spellEnd"/>
      <w:r w:rsidRPr="00B5664E">
        <w:rPr>
          <w:rFonts w:ascii="Cambria" w:hAnsi="Cambria" w:cstheme="majorHAnsi"/>
          <w:sz w:val="20"/>
          <w:szCs w:val="20"/>
        </w:rPr>
        <w:t xml:space="preserve"> je utorowali: ci </w:t>
      </w:r>
      <w:proofErr w:type="spellStart"/>
      <w:r w:rsidRPr="00B5664E">
        <w:rPr>
          <w:rFonts w:ascii="Cambria" w:hAnsi="Cambria" w:cstheme="majorHAnsi"/>
          <w:sz w:val="20"/>
          <w:szCs w:val="20"/>
        </w:rPr>
        <w:t>pogarǳani</w:t>
      </w:r>
      <w:proofErr w:type="spellEnd"/>
      <w:r w:rsidRPr="00B5664E">
        <w:rPr>
          <w:rFonts w:ascii="Cambria" w:hAnsi="Cambria" w:cstheme="majorHAnsi"/>
          <w:sz w:val="20"/>
          <w:szCs w:val="20"/>
        </w:rPr>
        <w:t>, prześladowani, ale cierpliwi i genialni.</w:t>
      </w:r>
    </w:p>
    <w:p w:rsidR="005E1B0D" w:rsidRPr="00B5664E" w:rsidRDefault="005E1B0D" w:rsidP="001E1061">
      <w:pPr>
        <w:pStyle w:val="Akapitzlist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>Rzecki przetarł oczy; zdawało mu się, że śni na jawie. Wreszcie rzekł po chwili:</w:t>
      </w:r>
    </w:p>
    <w:p w:rsidR="005E1B0D" w:rsidRPr="00B5664E" w:rsidRDefault="005E1B0D" w:rsidP="001E1061">
      <w:pPr>
        <w:pStyle w:val="Akapitzlist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 xml:space="preserve">— Wybacz, </w:t>
      </w:r>
      <w:proofErr w:type="spellStart"/>
      <w:r w:rsidRPr="00B5664E">
        <w:rPr>
          <w:rFonts w:ascii="Cambria" w:hAnsi="Cambria" w:cstheme="majorHAnsi"/>
          <w:sz w:val="20"/>
          <w:szCs w:val="20"/>
        </w:rPr>
        <w:t>doktór</w:t>
      </w:r>
      <w:proofErr w:type="spellEnd"/>
      <w:r w:rsidRPr="00B5664E">
        <w:rPr>
          <w:rFonts w:ascii="Cambria" w:hAnsi="Cambria" w:cstheme="majorHAnsi"/>
          <w:sz w:val="20"/>
          <w:szCs w:val="20"/>
        </w:rPr>
        <w:t>, ale… czy pan nie żartujesz ze mnie?… Pół roku temu słyszałem od pana coś zupełnie innego…</w:t>
      </w:r>
    </w:p>
    <w:p w:rsidR="005E1B0D" w:rsidRPr="00B5664E" w:rsidRDefault="005E1B0D" w:rsidP="001E1061">
      <w:pPr>
        <w:pStyle w:val="Akapitzlist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 xml:space="preserve">— Pół roku temu — odparł rozdrażniony Szuman — słyszałeś pan protesty przeciw starym porządkom, a </w:t>
      </w:r>
      <w:proofErr w:type="spellStart"/>
      <w:r w:rsidRPr="00B5664E">
        <w:rPr>
          <w:rFonts w:ascii="Cambria" w:hAnsi="Cambria" w:cstheme="majorHAnsi"/>
          <w:sz w:val="20"/>
          <w:szCs w:val="20"/>
        </w:rPr>
        <w:t>ǳiś</w:t>
      </w:r>
      <w:proofErr w:type="spellEnd"/>
      <w:r w:rsidRPr="00B5664E">
        <w:rPr>
          <w:rFonts w:ascii="Cambria" w:hAnsi="Cambria" w:cstheme="majorHAnsi"/>
          <w:sz w:val="20"/>
          <w:szCs w:val="20"/>
        </w:rPr>
        <w:t xml:space="preserve"> słyszysz nowy program. Człowiek nie jest ostrygą, która tak przyrasta do swojej skały, że dopiero trzeba ją nożem odrywać. Człowiek patrzy dokoła siebie, myśli, </w:t>
      </w:r>
      <w:proofErr w:type="spellStart"/>
      <w:r w:rsidRPr="00B5664E">
        <w:rPr>
          <w:rFonts w:ascii="Cambria" w:hAnsi="Cambria" w:cstheme="majorHAnsi"/>
          <w:sz w:val="20"/>
          <w:szCs w:val="20"/>
        </w:rPr>
        <w:t>sąǳi</w:t>
      </w:r>
      <w:proofErr w:type="spellEnd"/>
      <w:r w:rsidRPr="00B5664E">
        <w:rPr>
          <w:rFonts w:ascii="Cambria" w:hAnsi="Cambria" w:cstheme="majorHAnsi"/>
          <w:sz w:val="20"/>
          <w:szCs w:val="20"/>
        </w:rPr>
        <w:t xml:space="preserve"> i w rezultacie odpycha dawne </w:t>
      </w:r>
      <w:proofErr w:type="spellStart"/>
      <w:r w:rsidRPr="00B5664E">
        <w:rPr>
          <w:rFonts w:ascii="Cambria" w:hAnsi="Cambria" w:cstheme="majorHAnsi"/>
          <w:sz w:val="20"/>
          <w:szCs w:val="20"/>
        </w:rPr>
        <w:lastRenderedPageBreak/>
        <w:t>złuǳenia</w:t>
      </w:r>
      <w:proofErr w:type="spellEnd"/>
      <w:r w:rsidRPr="00B5664E">
        <w:rPr>
          <w:rFonts w:ascii="Cambria" w:hAnsi="Cambria" w:cstheme="majorHAnsi"/>
          <w:sz w:val="20"/>
          <w:szCs w:val="20"/>
        </w:rPr>
        <w:t xml:space="preserve"> przekonawszy się, że są </w:t>
      </w:r>
      <w:proofErr w:type="spellStart"/>
      <w:r w:rsidRPr="00B5664E">
        <w:rPr>
          <w:rFonts w:ascii="Cambria" w:hAnsi="Cambria" w:cstheme="majorHAnsi"/>
          <w:sz w:val="20"/>
          <w:szCs w:val="20"/>
        </w:rPr>
        <w:t>złuǳeniami</w:t>
      </w:r>
      <w:proofErr w:type="spellEnd"/>
      <w:r w:rsidRPr="00B5664E">
        <w:rPr>
          <w:rFonts w:ascii="Cambria" w:hAnsi="Cambria" w:cstheme="majorHAnsi"/>
          <w:sz w:val="20"/>
          <w:szCs w:val="20"/>
        </w:rPr>
        <w:t>…</w:t>
      </w:r>
      <w:r w:rsidR="007F0309" w:rsidRPr="00B5664E">
        <w:rPr>
          <w:rFonts w:ascii="Cambria" w:hAnsi="Cambria" w:cstheme="majorHAnsi"/>
          <w:sz w:val="20"/>
          <w:szCs w:val="20"/>
        </w:rPr>
        <w:t xml:space="preserve"> </w:t>
      </w:r>
      <w:r w:rsidRPr="00B5664E">
        <w:rPr>
          <w:rFonts w:ascii="Cambria" w:hAnsi="Cambria" w:cstheme="majorHAnsi"/>
          <w:sz w:val="20"/>
          <w:szCs w:val="20"/>
        </w:rPr>
        <w:t>Ale pan tego nie pojmujesz ani Wokulski… Wszyscy bankrutujecie, wszyscy…</w:t>
      </w:r>
      <w:r w:rsidR="007F0309" w:rsidRPr="00B5664E">
        <w:rPr>
          <w:rFonts w:ascii="Cambria" w:hAnsi="Cambria" w:cstheme="majorHAnsi"/>
          <w:sz w:val="20"/>
          <w:szCs w:val="20"/>
        </w:rPr>
        <w:t xml:space="preserve"> </w:t>
      </w:r>
      <w:r w:rsidRPr="00B5664E">
        <w:rPr>
          <w:rFonts w:ascii="Cambria" w:hAnsi="Cambria" w:cstheme="majorHAnsi"/>
          <w:sz w:val="20"/>
          <w:szCs w:val="20"/>
        </w:rPr>
        <w:t xml:space="preserve">Całe szczęście, że wasze miejsca zajmują świeże siły. </w:t>
      </w:r>
    </w:p>
    <w:p w:rsidR="005E1B0D" w:rsidRPr="00B5664E" w:rsidRDefault="005E1B0D" w:rsidP="001E1061">
      <w:pPr>
        <w:pStyle w:val="Akapitzlist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>— Nic pana nie rozumiem.</w:t>
      </w:r>
    </w:p>
    <w:p w:rsidR="000F5AD2" w:rsidRPr="00B5664E" w:rsidRDefault="005E1B0D" w:rsidP="001E1061">
      <w:pPr>
        <w:pStyle w:val="Akapitzlist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 xml:space="preserve">— Zaraz mnie pan zrozumiesz — prawił </w:t>
      </w:r>
      <w:proofErr w:type="spellStart"/>
      <w:r w:rsidRPr="00B5664E">
        <w:rPr>
          <w:rFonts w:ascii="Cambria" w:hAnsi="Cambria" w:cstheme="majorHAnsi"/>
          <w:sz w:val="20"/>
          <w:szCs w:val="20"/>
        </w:rPr>
        <w:t>doktór</w:t>
      </w:r>
      <w:proofErr w:type="spellEnd"/>
      <w:r w:rsidRPr="00B5664E">
        <w:rPr>
          <w:rFonts w:ascii="Cambria" w:hAnsi="Cambria" w:cstheme="majorHAnsi"/>
          <w:sz w:val="20"/>
          <w:szCs w:val="20"/>
        </w:rPr>
        <w:t xml:space="preserve"> gorączkując się coraz mocniej. —</w:t>
      </w:r>
      <w:r w:rsidR="007F0309" w:rsidRPr="00B5664E">
        <w:rPr>
          <w:rFonts w:ascii="Cambria" w:hAnsi="Cambria" w:cstheme="majorHAnsi"/>
          <w:sz w:val="20"/>
          <w:szCs w:val="20"/>
        </w:rPr>
        <w:t xml:space="preserve"> </w:t>
      </w:r>
      <w:r w:rsidRPr="00B5664E">
        <w:rPr>
          <w:rFonts w:ascii="Cambria" w:hAnsi="Cambria" w:cstheme="majorHAnsi"/>
          <w:sz w:val="20"/>
          <w:szCs w:val="20"/>
        </w:rPr>
        <w:t xml:space="preserve">Weź pan </w:t>
      </w:r>
      <w:proofErr w:type="spellStart"/>
      <w:r w:rsidRPr="00B5664E">
        <w:rPr>
          <w:rFonts w:ascii="Cambria" w:hAnsi="Cambria" w:cstheme="majorHAnsi"/>
          <w:sz w:val="20"/>
          <w:szCs w:val="20"/>
        </w:rPr>
        <w:t>roǳinę</w:t>
      </w:r>
      <w:proofErr w:type="spellEnd"/>
      <w:r w:rsidRPr="00B5664E">
        <w:rPr>
          <w:rFonts w:ascii="Cambria" w:hAnsi="Cambria" w:cstheme="majorHAnsi"/>
          <w:sz w:val="20"/>
          <w:szCs w:val="20"/>
        </w:rPr>
        <w:t xml:space="preserve"> Łęckich, co oni robili? Trwonili majątki: trwonił </w:t>
      </w:r>
      <w:proofErr w:type="spellStart"/>
      <w:r w:rsidRPr="00B5664E">
        <w:rPr>
          <w:rFonts w:ascii="Cambria" w:hAnsi="Cambria" w:cstheme="majorHAnsi"/>
          <w:sz w:val="20"/>
          <w:szCs w:val="20"/>
        </w:rPr>
        <w:t>ǳiad</w:t>
      </w:r>
      <w:proofErr w:type="spellEnd"/>
      <w:r w:rsidRPr="00B5664E">
        <w:rPr>
          <w:rFonts w:ascii="Cambria" w:hAnsi="Cambria" w:cstheme="majorHAnsi"/>
          <w:sz w:val="20"/>
          <w:szCs w:val="20"/>
        </w:rPr>
        <w:t>, ojciec i syn,</w:t>
      </w:r>
      <w:r w:rsidR="007F0309" w:rsidRPr="00B5664E">
        <w:rPr>
          <w:rFonts w:ascii="Cambria" w:hAnsi="Cambria" w:cstheme="majorHAnsi"/>
          <w:sz w:val="20"/>
          <w:szCs w:val="20"/>
        </w:rPr>
        <w:t xml:space="preserve"> </w:t>
      </w:r>
      <w:r w:rsidRPr="00B5664E">
        <w:rPr>
          <w:rFonts w:ascii="Cambria" w:hAnsi="Cambria" w:cstheme="majorHAnsi"/>
          <w:sz w:val="20"/>
          <w:szCs w:val="20"/>
        </w:rPr>
        <w:t xml:space="preserve">któremu w rezultacie zostało </w:t>
      </w:r>
      <w:proofErr w:type="spellStart"/>
      <w:r w:rsidRPr="00B5664E">
        <w:rPr>
          <w:rFonts w:ascii="Cambria" w:hAnsi="Cambria" w:cstheme="majorHAnsi"/>
          <w:sz w:val="20"/>
          <w:szCs w:val="20"/>
        </w:rPr>
        <w:t>trzyǳieści</w:t>
      </w:r>
      <w:proofErr w:type="spellEnd"/>
      <w:r w:rsidRPr="00B5664E">
        <w:rPr>
          <w:rFonts w:ascii="Cambria" w:hAnsi="Cambria" w:cstheme="majorHAnsi"/>
          <w:sz w:val="20"/>
          <w:szCs w:val="20"/>
        </w:rPr>
        <w:t xml:space="preserve"> tysięcy ocalonych przez Wokulskiego i — piękna</w:t>
      </w:r>
      <w:r w:rsidR="007F0309" w:rsidRPr="00B5664E">
        <w:rPr>
          <w:rFonts w:ascii="Cambria" w:hAnsi="Cambria" w:cstheme="majorHAnsi"/>
          <w:sz w:val="20"/>
          <w:szCs w:val="20"/>
        </w:rPr>
        <w:t xml:space="preserve"> </w:t>
      </w:r>
      <w:r w:rsidRPr="00B5664E">
        <w:rPr>
          <w:rFonts w:ascii="Cambria" w:hAnsi="Cambria" w:cstheme="majorHAnsi"/>
          <w:sz w:val="20"/>
          <w:szCs w:val="20"/>
        </w:rPr>
        <w:t>córka dla dopełnienia niedoborów.</w:t>
      </w:r>
    </w:p>
    <w:p w:rsidR="005E1B0D" w:rsidRPr="00B5664E" w:rsidRDefault="005E1B0D" w:rsidP="001E1061">
      <w:pPr>
        <w:pStyle w:val="Akapitzlist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 xml:space="preserve">A co tymczasem robili </w:t>
      </w:r>
      <w:proofErr w:type="spellStart"/>
      <w:r w:rsidRPr="00B5664E">
        <w:rPr>
          <w:rFonts w:ascii="Cambria" w:hAnsi="Cambria" w:cstheme="majorHAnsi"/>
          <w:sz w:val="20"/>
          <w:szCs w:val="20"/>
        </w:rPr>
        <w:t>Szlangbaumowie</w:t>
      </w:r>
      <w:proofErr w:type="spellEnd"/>
      <w:r w:rsidRPr="00B5664E">
        <w:rPr>
          <w:rFonts w:ascii="Cambria" w:hAnsi="Cambria" w:cstheme="majorHAnsi"/>
          <w:sz w:val="20"/>
          <w:szCs w:val="20"/>
        </w:rPr>
        <w:t xml:space="preserve">? </w:t>
      </w:r>
      <w:proofErr w:type="spellStart"/>
      <w:r w:rsidRPr="00B5664E">
        <w:rPr>
          <w:rFonts w:ascii="Cambria" w:hAnsi="Cambria" w:cstheme="majorHAnsi"/>
          <w:sz w:val="20"/>
          <w:szCs w:val="20"/>
        </w:rPr>
        <w:t>Pieniąǳe</w:t>
      </w:r>
      <w:proofErr w:type="spellEnd"/>
      <w:r w:rsidRPr="00B5664E">
        <w:rPr>
          <w:rFonts w:ascii="Cambria" w:hAnsi="Cambria" w:cstheme="majorHAnsi"/>
          <w:sz w:val="20"/>
          <w:szCs w:val="20"/>
        </w:rPr>
        <w:t xml:space="preserve">. Zbierał je </w:t>
      </w:r>
      <w:proofErr w:type="spellStart"/>
      <w:r w:rsidRPr="00B5664E">
        <w:rPr>
          <w:rFonts w:ascii="Cambria" w:hAnsi="Cambria" w:cstheme="majorHAnsi"/>
          <w:sz w:val="20"/>
          <w:szCs w:val="20"/>
        </w:rPr>
        <w:t>ǳiad</w:t>
      </w:r>
      <w:proofErr w:type="spellEnd"/>
      <w:r w:rsidRPr="00B5664E">
        <w:rPr>
          <w:rFonts w:ascii="Cambria" w:hAnsi="Cambria" w:cstheme="majorHAnsi"/>
          <w:sz w:val="20"/>
          <w:szCs w:val="20"/>
        </w:rPr>
        <w:t xml:space="preserve"> i ojciec, tak że</w:t>
      </w:r>
      <w:r w:rsidR="007F0309" w:rsidRPr="00B5664E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Pr="00B5664E">
        <w:rPr>
          <w:rFonts w:ascii="Cambria" w:hAnsi="Cambria" w:cstheme="majorHAnsi"/>
          <w:sz w:val="20"/>
          <w:szCs w:val="20"/>
        </w:rPr>
        <w:t>ǳiś</w:t>
      </w:r>
      <w:proofErr w:type="spellEnd"/>
      <w:r w:rsidRPr="00B5664E">
        <w:rPr>
          <w:rFonts w:ascii="Cambria" w:hAnsi="Cambria" w:cstheme="majorHAnsi"/>
          <w:sz w:val="20"/>
          <w:szCs w:val="20"/>
        </w:rPr>
        <w:t xml:space="preserve"> syn, do niedawna skromny subiekt, za rok </w:t>
      </w:r>
      <w:proofErr w:type="spellStart"/>
      <w:r w:rsidRPr="00B5664E">
        <w:rPr>
          <w:rFonts w:ascii="Cambria" w:hAnsi="Cambria" w:cstheme="majorHAnsi"/>
          <w:sz w:val="20"/>
          <w:szCs w:val="20"/>
        </w:rPr>
        <w:t>bęǳie</w:t>
      </w:r>
      <w:proofErr w:type="spellEnd"/>
      <w:r w:rsidRPr="00B5664E">
        <w:rPr>
          <w:rFonts w:ascii="Cambria" w:hAnsi="Cambria" w:cstheme="majorHAnsi"/>
          <w:sz w:val="20"/>
          <w:szCs w:val="20"/>
        </w:rPr>
        <w:t xml:space="preserve"> trząsł naszym handlem. […] Weź pan księcia, co on robi? Wzdycha nad „tym nieszczęśliwym krajem”, i tyle.</w:t>
      </w:r>
      <w:r w:rsidR="007F0309" w:rsidRPr="00B5664E">
        <w:rPr>
          <w:rFonts w:ascii="Cambria" w:hAnsi="Cambria" w:cstheme="majorHAnsi"/>
          <w:sz w:val="20"/>
          <w:szCs w:val="20"/>
        </w:rPr>
        <w:t xml:space="preserve"> </w:t>
      </w:r>
      <w:r w:rsidRPr="00B5664E">
        <w:rPr>
          <w:rFonts w:ascii="Cambria" w:hAnsi="Cambria" w:cstheme="majorHAnsi"/>
          <w:sz w:val="20"/>
          <w:szCs w:val="20"/>
        </w:rPr>
        <w:t xml:space="preserve">A pan baron Krzeszowski? Myśli, ażeby wydobyć </w:t>
      </w:r>
      <w:proofErr w:type="spellStart"/>
      <w:r w:rsidRPr="00B5664E">
        <w:rPr>
          <w:rFonts w:ascii="Cambria" w:hAnsi="Cambria" w:cstheme="majorHAnsi"/>
          <w:sz w:val="20"/>
          <w:szCs w:val="20"/>
        </w:rPr>
        <w:t>pieniąǳe</w:t>
      </w:r>
      <w:proofErr w:type="spellEnd"/>
      <w:r w:rsidRPr="00B5664E">
        <w:rPr>
          <w:rFonts w:ascii="Cambria" w:hAnsi="Cambria" w:cstheme="majorHAnsi"/>
          <w:sz w:val="20"/>
          <w:szCs w:val="20"/>
        </w:rPr>
        <w:t xml:space="preserve"> od żony. A baron </w:t>
      </w:r>
      <w:proofErr w:type="spellStart"/>
      <w:r w:rsidRPr="00B5664E">
        <w:rPr>
          <w:rFonts w:ascii="Cambria" w:hAnsi="Cambria" w:cstheme="majorHAnsi"/>
          <w:sz w:val="20"/>
          <w:szCs w:val="20"/>
        </w:rPr>
        <w:t>Dalski</w:t>
      </w:r>
      <w:proofErr w:type="spellEnd"/>
      <w:r w:rsidRPr="00B5664E">
        <w:rPr>
          <w:rFonts w:ascii="Cambria" w:hAnsi="Cambria" w:cstheme="majorHAnsi"/>
          <w:sz w:val="20"/>
          <w:szCs w:val="20"/>
        </w:rPr>
        <w:t>?</w:t>
      </w:r>
      <w:r w:rsidR="007F0309" w:rsidRPr="00B5664E">
        <w:rPr>
          <w:rFonts w:ascii="Cambria" w:hAnsi="Cambria" w:cstheme="majorHAnsi"/>
          <w:sz w:val="20"/>
          <w:szCs w:val="20"/>
        </w:rPr>
        <w:t xml:space="preserve"> </w:t>
      </w:r>
      <w:r w:rsidRPr="00B5664E">
        <w:rPr>
          <w:rFonts w:ascii="Cambria" w:hAnsi="Cambria" w:cstheme="majorHAnsi"/>
          <w:sz w:val="20"/>
          <w:szCs w:val="20"/>
        </w:rPr>
        <w:t xml:space="preserve">Usycha ze strachu, ażeby go nie </w:t>
      </w:r>
      <w:proofErr w:type="spellStart"/>
      <w:r w:rsidRPr="00B5664E">
        <w:rPr>
          <w:rFonts w:ascii="Cambria" w:hAnsi="Cambria" w:cstheme="majorHAnsi"/>
          <w:sz w:val="20"/>
          <w:szCs w:val="20"/>
        </w:rPr>
        <w:t>zdraǳiła</w:t>
      </w:r>
      <w:proofErr w:type="spellEnd"/>
      <w:r w:rsidRPr="00B5664E">
        <w:rPr>
          <w:rFonts w:ascii="Cambria" w:hAnsi="Cambria" w:cstheme="majorHAnsi"/>
          <w:sz w:val="20"/>
          <w:szCs w:val="20"/>
        </w:rPr>
        <w:t xml:space="preserve"> żona. Pan </w:t>
      </w:r>
      <w:proofErr w:type="spellStart"/>
      <w:r w:rsidRPr="00B5664E">
        <w:rPr>
          <w:rFonts w:ascii="Cambria" w:hAnsi="Cambria" w:cstheme="majorHAnsi"/>
          <w:sz w:val="20"/>
          <w:szCs w:val="20"/>
        </w:rPr>
        <w:t>Maruszewicz</w:t>
      </w:r>
      <w:proofErr w:type="spellEnd"/>
      <w:r w:rsidRPr="00B5664E">
        <w:rPr>
          <w:rFonts w:ascii="Cambria" w:hAnsi="Cambria" w:cstheme="majorHAnsi"/>
          <w:sz w:val="20"/>
          <w:szCs w:val="20"/>
        </w:rPr>
        <w:t xml:space="preserve"> poluje na pożyczki,</w:t>
      </w:r>
      <w:r w:rsidR="0078464C" w:rsidRPr="00B5664E">
        <w:rPr>
          <w:rFonts w:ascii="Cambria" w:hAnsi="Cambria" w:cstheme="majorHAnsi"/>
          <w:sz w:val="20"/>
          <w:szCs w:val="20"/>
        </w:rPr>
        <w:t xml:space="preserve"> </w:t>
      </w:r>
      <w:r w:rsidRPr="00B5664E">
        <w:rPr>
          <w:rFonts w:ascii="Cambria" w:hAnsi="Cambria" w:cstheme="majorHAnsi"/>
          <w:sz w:val="20"/>
          <w:szCs w:val="20"/>
        </w:rPr>
        <w:t xml:space="preserve">a </w:t>
      </w:r>
      <w:proofErr w:type="spellStart"/>
      <w:r w:rsidRPr="00B5664E">
        <w:rPr>
          <w:rFonts w:ascii="Cambria" w:hAnsi="Cambria" w:cstheme="majorHAnsi"/>
          <w:sz w:val="20"/>
          <w:szCs w:val="20"/>
        </w:rPr>
        <w:t>gǳie</w:t>
      </w:r>
      <w:proofErr w:type="spellEnd"/>
      <w:r w:rsidRPr="00B5664E">
        <w:rPr>
          <w:rFonts w:ascii="Cambria" w:hAnsi="Cambria" w:cstheme="majorHAnsi"/>
          <w:sz w:val="20"/>
          <w:szCs w:val="20"/>
        </w:rPr>
        <w:t xml:space="preserve"> nie może pożyczyć, tam wykpiwa; zaś pan Starski </w:t>
      </w:r>
      <w:proofErr w:type="spellStart"/>
      <w:r w:rsidRPr="00B5664E">
        <w:rPr>
          <w:rFonts w:ascii="Cambria" w:hAnsi="Cambria" w:cstheme="majorHAnsi"/>
          <w:sz w:val="20"/>
          <w:szCs w:val="20"/>
        </w:rPr>
        <w:t>sieǳi</w:t>
      </w:r>
      <w:proofErr w:type="spellEnd"/>
      <w:r w:rsidRPr="00B5664E">
        <w:rPr>
          <w:rFonts w:ascii="Cambria" w:hAnsi="Cambria" w:cstheme="majorHAnsi"/>
          <w:sz w:val="20"/>
          <w:szCs w:val="20"/>
        </w:rPr>
        <w:t xml:space="preserve"> przy dogorywającej babce,</w:t>
      </w:r>
      <w:r w:rsidR="007F0309" w:rsidRPr="00B5664E">
        <w:rPr>
          <w:rFonts w:ascii="Cambria" w:hAnsi="Cambria" w:cstheme="majorHAnsi"/>
          <w:sz w:val="20"/>
          <w:szCs w:val="20"/>
        </w:rPr>
        <w:t xml:space="preserve"> </w:t>
      </w:r>
      <w:r w:rsidRPr="00B5664E">
        <w:rPr>
          <w:rFonts w:ascii="Cambria" w:hAnsi="Cambria" w:cstheme="majorHAnsi"/>
          <w:sz w:val="20"/>
          <w:szCs w:val="20"/>
        </w:rPr>
        <w:t>ażeby podsunąć jej do podpisania testament ułożony według jego myśli.</w:t>
      </w:r>
    </w:p>
    <w:p w:rsidR="001E1061" w:rsidRPr="00B5664E" w:rsidRDefault="005E1B0D" w:rsidP="001E1061">
      <w:pPr>
        <w:pStyle w:val="Akapitzlist"/>
        <w:ind w:right="-1"/>
        <w:jc w:val="both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 xml:space="preserve">Inni, więksi i mniejsi panowie, przeczuwając, że cały interes Wokulskiego </w:t>
      </w:r>
      <w:proofErr w:type="spellStart"/>
      <w:r w:rsidRPr="00B5664E">
        <w:rPr>
          <w:rFonts w:ascii="Cambria" w:hAnsi="Cambria" w:cstheme="majorHAnsi"/>
          <w:sz w:val="20"/>
          <w:szCs w:val="20"/>
        </w:rPr>
        <w:t>przejǳie</w:t>
      </w:r>
      <w:proofErr w:type="spellEnd"/>
      <w:r w:rsidR="007F0309" w:rsidRPr="00B5664E">
        <w:rPr>
          <w:rFonts w:ascii="Cambria" w:hAnsi="Cambria" w:cstheme="majorHAnsi"/>
          <w:sz w:val="20"/>
          <w:szCs w:val="20"/>
        </w:rPr>
        <w:t xml:space="preserve"> w</w:t>
      </w:r>
      <w:r w:rsidRPr="00B5664E">
        <w:rPr>
          <w:rFonts w:ascii="Cambria" w:hAnsi="Cambria" w:cstheme="majorHAnsi"/>
          <w:sz w:val="20"/>
          <w:szCs w:val="20"/>
        </w:rPr>
        <w:t xml:space="preserve"> ręce </w:t>
      </w:r>
      <w:proofErr w:type="spellStart"/>
      <w:r w:rsidRPr="00B5664E">
        <w:rPr>
          <w:rFonts w:ascii="Cambria" w:hAnsi="Cambria" w:cstheme="majorHAnsi"/>
          <w:sz w:val="20"/>
          <w:szCs w:val="20"/>
        </w:rPr>
        <w:t>Szlangbauma</w:t>
      </w:r>
      <w:proofErr w:type="spellEnd"/>
      <w:r w:rsidRPr="00B5664E">
        <w:rPr>
          <w:rFonts w:ascii="Cambria" w:hAnsi="Cambria" w:cstheme="majorHAnsi"/>
          <w:sz w:val="20"/>
          <w:szCs w:val="20"/>
        </w:rPr>
        <w:t xml:space="preserve">, już składają mu wizyty. Nie </w:t>
      </w:r>
      <w:proofErr w:type="spellStart"/>
      <w:r w:rsidRPr="00B5664E">
        <w:rPr>
          <w:rFonts w:ascii="Cambria" w:hAnsi="Cambria" w:cstheme="majorHAnsi"/>
          <w:sz w:val="20"/>
          <w:szCs w:val="20"/>
        </w:rPr>
        <w:t>wieǳą</w:t>
      </w:r>
      <w:proofErr w:type="spellEnd"/>
      <w:r w:rsidRPr="00B5664E">
        <w:rPr>
          <w:rFonts w:ascii="Cambria" w:hAnsi="Cambria" w:cstheme="majorHAnsi"/>
          <w:sz w:val="20"/>
          <w:szCs w:val="20"/>
        </w:rPr>
        <w:t>, biedaki! że on co najmniej o pięć</w:t>
      </w:r>
      <w:r w:rsidR="007F0309" w:rsidRPr="00B5664E">
        <w:rPr>
          <w:rFonts w:ascii="Cambria" w:hAnsi="Cambria" w:cstheme="majorHAnsi"/>
          <w:sz w:val="20"/>
          <w:szCs w:val="20"/>
        </w:rPr>
        <w:t xml:space="preserve"> </w:t>
      </w:r>
      <w:r w:rsidRPr="00B5664E">
        <w:rPr>
          <w:rFonts w:ascii="Cambria" w:hAnsi="Cambria" w:cstheme="majorHAnsi"/>
          <w:sz w:val="20"/>
          <w:szCs w:val="20"/>
        </w:rPr>
        <w:t>procent zniży im dochody… Najmądrzejszy zaś z nich, Ochocki, zamiast wyzyskać lampy</w:t>
      </w:r>
      <w:r w:rsidR="007F0309" w:rsidRPr="00B5664E">
        <w:rPr>
          <w:rFonts w:ascii="Cambria" w:hAnsi="Cambria" w:cstheme="majorHAnsi"/>
          <w:sz w:val="20"/>
          <w:szCs w:val="20"/>
        </w:rPr>
        <w:t xml:space="preserve"> </w:t>
      </w:r>
      <w:r w:rsidRPr="00B5664E">
        <w:rPr>
          <w:rFonts w:ascii="Cambria" w:hAnsi="Cambria" w:cstheme="majorHAnsi"/>
          <w:sz w:val="20"/>
          <w:szCs w:val="20"/>
        </w:rPr>
        <w:t>elektryczne swego systemu,</w:t>
      </w:r>
      <w:r w:rsidR="001E1061" w:rsidRPr="00B5664E">
        <w:rPr>
          <w:rFonts w:ascii="Cambria" w:hAnsi="Cambria" w:cstheme="majorHAnsi"/>
          <w:sz w:val="20"/>
          <w:szCs w:val="20"/>
        </w:rPr>
        <w:t xml:space="preserve"> myśli o machinach latających. </w:t>
      </w:r>
    </w:p>
    <w:p w:rsidR="0078464C" w:rsidRPr="00B5664E" w:rsidRDefault="0078464C" w:rsidP="0078464C">
      <w:pPr>
        <w:pStyle w:val="Akapitzlist"/>
        <w:ind w:right="-1"/>
        <w:jc w:val="right"/>
        <w:rPr>
          <w:rFonts w:ascii="Cambria" w:hAnsi="Cambria" w:cstheme="majorHAnsi"/>
          <w:sz w:val="20"/>
          <w:szCs w:val="20"/>
        </w:rPr>
      </w:pPr>
    </w:p>
    <w:p w:rsidR="0078464C" w:rsidRPr="00B5664E" w:rsidRDefault="0078464C" w:rsidP="0078464C">
      <w:pPr>
        <w:pStyle w:val="Akapitzlist"/>
        <w:ind w:right="-1"/>
        <w:jc w:val="right"/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 xml:space="preserve">Bolesław Prus, </w:t>
      </w:r>
      <w:r w:rsidRPr="00B5664E">
        <w:rPr>
          <w:rFonts w:ascii="Cambria" w:hAnsi="Cambria" w:cstheme="majorHAnsi"/>
          <w:i/>
          <w:sz w:val="20"/>
          <w:szCs w:val="20"/>
        </w:rPr>
        <w:t>Lalka</w:t>
      </w:r>
    </w:p>
    <w:p w:rsidR="005E1B0D" w:rsidRPr="00B5664E" w:rsidRDefault="003C7653" w:rsidP="003C7653">
      <w:pPr>
        <w:pStyle w:val="Akapitzlist"/>
        <w:numPr>
          <w:ilvl w:val="0"/>
          <w:numId w:val="4"/>
        </w:numPr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>Jakie różnice pomiędzy „systemem” polskim i żydowskim dostrzega Szuman?</w:t>
      </w:r>
    </w:p>
    <w:p w:rsidR="003C7653" w:rsidRPr="00B5664E" w:rsidRDefault="003C7653" w:rsidP="003C7653">
      <w:pPr>
        <w:rPr>
          <w:rFonts w:ascii="Cambria" w:hAnsi="Cambria" w:cstheme="majorHAnsi"/>
          <w:sz w:val="20"/>
          <w:szCs w:val="20"/>
        </w:rPr>
      </w:pPr>
    </w:p>
    <w:p w:rsidR="003C7653" w:rsidRPr="00B5664E" w:rsidRDefault="003C7653" w:rsidP="003C7653">
      <w:pPr>
        <w:rPr>
          <w:rFonts w:ascii="Cambria" w:hAnsi="Cambria" w:cstheme="majorHAnsi"/>
          <w:sz w:val="20"/>
          <w:szCs w:val="20"/>
        </w:rPr>
      </w:pPr>
    </w:p>
    <w:p w:rsidR="003C7653" w:rsidRPr="00B5664E" w:rsidRDefault="00B5664E" w:rsidP="00B5664E">
      <w:pPr>
        <w:pStyle w:val="Akapitzlist"/>
        <w:numPr>
          <w:ilvl w:val="0"/>
          <w:numId w:val="4"/>
        </w:numPr>
        <w:rPr>
          <w:rFonts w:ascii="Cambria" w:hAnsi="Cambria" w:cstheme="majorHAnsi"/>
          <w:sz w:val="20"/>
          <w:szCs w:val="20"/>
        </w:rPr>
      </w:pPr>
      <w:r w:rsidRPr="00B5664E">
        <w:rPr>
          <w:rFonts w:ascii="Cambria" w:hAnsi="Cambria" w:cstheme="majorHAnsi"/>
          <w:sz w:val="20"/>
          <w:szCs w:val="20"/>
        </w:rPr>
        <w:t>Dlaczego Szuman zmienił zdanie na temat Żydów?</w:t>
      </w:r>
    </w:p>
    <w:p w:rsidR="00B5664E" w:rsidRPr="00B5664E" w:rsidRDefault="00B5664E" w:rsidP="00B5664E">
      <w:pPr>
        <w:rPr>
          <w:rFonts w:ascii="Cambria" w:hAnsi="Cambria" w:cstheme="majorHAnsi"/>
          <w:sz w:val="20"/>
          <w:szCs w:val="20"/>
        </w:rPr>
      </w:pPr>
    </w:p>
    <w:p w:rsidR="003C7653" w:rsidRPr="00B5664E" w:rsidRDefault="003C7653" w:rsidP="003C7653">
      <w:pPr>
        <w:rPr>
          <w:rFonts w:ascii="Cambria" w:hAnsi="Cambria" w:cstheme="majorHAnsi"/>
          <w:sz w:val="20"/>
          <w:szCs w:val="20"/>
        </w:rPr>
      </w:pPr>
    </w:p>
    <w:p w:rsidR="003C7653" w:rsidRPr="00B5664E" w:rsidRDefault="003C7653" w:rsidP="003C7653">
      <w:pPr>
        <w:rPr>
          <w:rFonts w:ascii="Cambria" w:hAnsi="Cambria" w:cstheme="majorHAnsi"/>
          <w:sz w:val="20"/>
          <w:szCs w:val="20"/>
        </w:rPr>
      </w:pPr>
    </w:p>
    <w:p w:rsidR="00B5664E" w:rsidRDefault="00B5664E" w:rsidP="003C7653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:rsidR="003C7653" w:rsidRDefault="00B5664E" w:rsidP="003C7653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lastRenderedPageBreak/>
        <w:t>EMANCYPACJA KOBIET W „LALCE”</w:t>
      </w:r>
    </w:p>
    <w:p w:rsidR="00B5664E" w:rsidRPr="00B34B69" w:rsidRDefault="003935DF" w:rsidP="003C7653">
      <w:pPr>
        <w:rPr>
          <w:rFonts w:ascii="Cambria" w:hAnsi="Cambria" w:cstheme="majorHAnsi"/>
          <w:sz w:val="20"/>
          <w:szCs w:val="20"/>
        </w:rPr>
      </w:pPr>
      <w:r w:rsidRPr="00B34B69">
        <w:rPr>
          <w:rFonts w:ascii="Cambria" w:hAnsi="Cambria" w:cstheme="majorHAnsi"/>
          <w:sz w:val="20"/>
          <w:szCs w:val="20"/>
        </w:rPr>
        <w:t xml:space="preserve">W XIX wieku powstały w wielu państwach ruchy społeczne, związki, organizacje wspierające lub walczące o prawa kobiet do udziału w polityce, studiów, pracy, prawa majątkowe, rozrodcze. </w:t>
      </w:r>
    </w:p>
    <w:p w:rsidR="003935DF" w:rsidRPr="00B34B69" w:rsidRDefault="003935DF" w:rsidP="003C7653">
      <w:pPr>
        <w:rPr>
          <w:rFonts w:ascii="Cambria" w:hAnsi="Cambria" w:cstheme="majorHAnsi"/>
          <w:sz w:val="20"/>
          <w:szCs w:val="20"/>
        </w:rPr>
      </w:pPr>
      <w:r w:rsidRPr="00B34B69">
        <w:rPr>
          <w:rFonts w:ascii="Cambria" w:hAnsi="Cambria" w:cstheme="majorHAnsi"/>
          <w:sz w:val="20"/>
          <w:szCs w:val="20"/>
        </w:rPr>
        <w:t>Emancypacja kobiet w Warszawie końca XIX wieku: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935DF" w:rsidRPr="00B34B69" w:rsidTr="003935DF">
        <w:tc>
          <w:tcPr>
            <w:tcW w:w="9629" w:type="dxa"/>
          </w:tcPr>
          <w:p w:rsidR="003935DF" w:rsidRPr="00B34B69" w:rsidRDefault="003935DF" w:rsidP="003935DF">
            <w:pPr>
              <w:pStyle w:val="Akapitzlist"/>
              <w:numPr>
                <w:ilvl w:val="0"/>
                <w:numId w:val="5"/>
              </w:numPr>
              <w:rPr>
                <w:rFonts w:ascii="Cambria" w:hAnsi="Cambria" w:cstheme="majorHAnsi"/>
                <w:sz w:val="20"/>
                <w:szCs w:val="20"/>
              </w:rPr>
            </w:pPr>
            <w:r w:rsidRPr="00B34B69">
              <w:rPr>
                <w:rFonts w:ascii="Cambria" w:hAnsi="Cambria" w:cstheme="majorHAnsi"/>
                <w:sz w:val="20"/>
                <w:szCs w:val="20"/>
              </w:rPr>
              <w:t>Które bohaterki „Lalki” ukazane są jako przykład kobiet podlegających nierównościom społecznym?</w:t>
            </w:r>
            <w:r w:rsidR="002661DB" w:rsidRPr="00B34B69">
              <w:rPr>
                <w:rFonts w:ascii="Cambria" w:hAnsi="Cambria" w:cstheme="majorHAnsi"/>
                <w:sz w:val="20"/>
                <w:szCs w:val="20"/>
              </w:rPr>
              <w:t xml:space="preserve"> Jakiego rodzaju problemy w ich życiu nakreślił Prus?</w:t>
            </w:r>
          </w:p>
          <w:p w:rsidR="003935DF" w:rsidRPr="00B34B69" w:rsidRDefault="003935DF" w:rsidP="003935DF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3935DF" w:rsidRPr="00B34B69" w:rsidRDefault="003935DF" w:rsidP="003935DF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3935DF" w:rsidRPr="00B34B69" w:rsidRDefault="003935DF" w:rsidP="003935DF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3935DF" w:rsidRPr="00B34B69" w:rsidRDefault="003935DF" w:rsidP="003935DF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3935DF" w:rsidRPr="00B34B69" w:rsidRDefault="003935DF" w:rsidP="003935DF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3935DF" w:rsidRPr="00B34B69" w:rsidRDefault="003935DF" w:rsidP="003935DF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3935DF" w:rsidRPr="00B34B69" w:rsidRDefault="003935DF" w:rsidP="003935DF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3935DF" w:rsidRPr="00B34B69" w:rsidRDefault="003935DF" w:rsidP="003935DF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3935DF" w:rsidRPr="00B34B69" w:rsidRDefault="003935DF" w:rsidP="003935DF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3935DF" w:rsidRPr="00B34B69" w:rsidRDefault="003935DF" w:rsidP="003935DF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3935DF" w:rsidRPr="00B34B69" w:rsidRDefault="003935DF" w:rsidP="003935DF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3935DF" w:rsidRPr="00B34B69" w:rsidRDefault="003935DF" w:rsidP="003935DF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3935DF" w:rsidRPr="00B34B69" w:rsidRDefault="003935DF" w:rsidP="003935DF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3935DF" w:rsidRPr="00B34B69" w:rsidRDefault="003935DF" w:rsidP="003935DF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3935DF" w:rsidRPr="00B34B69" w:rsidRDefault="003935DF" w:rsidP="003935DF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3935DF" w:rsidRPr="00B34B69" w:rsidRDefault="003935DF" w:rsidP="003935DF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3935DF" w:rsidRPr="00B34B69" w:rsidRDefault="003935DF" w:rsidP="003935DF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3935DF" w:rsidRPr="00B34B69" w:rsidRDefault="003935DF" w:rsidP="003935DF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3935DF" w:rsidRPr="00B34B69" w:rsidRDefault="003935DF" w:rsidP="003935DF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3935DF" w:rsidRPr="00B34B69" w:rsidRDefault="003935DF" w:rsidP="003935DF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3935DF" w:rsidRPr="00B34B69" w:rsidRDefault="003935DF" w:rsidP="003935DF">
            <w:pPr>
              <w:rPr>
                <w:rFonts w:ascii="Cambria" w:hAnsi="Cambria" w:cstheme="majorHAnsi"/>
                <w:sz w:val="20"/>
                <w:szCs w:val="20"/>
              </w:rPr>
            </w:pPr>
          </w:p>
          <w:p w:rsidR="003935DF" w:rsidRPr="00B34B69" w:rsidRDefault="003935DF" w:rsidP="003935DF">
            <w:pPr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3935DF" w:rsidTr="003935DF">
        <w:tc>
          <w:tcPr>
            <w:tcW w:w="9629" w:type="dxa"/>
          </w:tcPr>
          <w:p w:rsidR="003935DF" w:rsidRPr="00B34B69" w:rsidRDefault="00A24EF9" w:rsidP="0014080F">
            <w:pPr>
              <w:pStyle w:val="Akapitzlist"/>
              <w:numPr>
                <w:ilvl w:val="0"/>
                <w:numId w:val="5"/>
              </w:numPr>
              <w:rPr>
                <w:rFonts w:ascii="Cambria" w:hAnsi="Cambria" w:cstheme="majorHAnsi"/>
                <w:sz w:val="20"/>
                <w:szCs w:val="20"/>
              </w:rPr>
            </w:pPr>
            <w:r w:rsidRPr="00B34B69">
              <w:rPr>
                <w:rFonts w:ascii="Cambria" w:hAnsi="Cambria" w:cstheme="majorHAnsi"/>
                <w:sz w:val="20"/>
                <w:szCs w:val="20"/>
              </w:rPr>
              <w:t xml:space="preserve"> </w:t>
            </w:r>
            <w:r w:rsidR="0014080F" w:rsidRPr="00B34B69">
              <w:rPr>
                <w:rFonts w:ascii="Cambria" w:hAnsi="Cambria" w:cstheme="majorHAnsi"/>
                <w:sz w:val="20"/>
                <w:szCs w:val="20"/>
              </w:rPr>
              <w:t>Jaką przyszłość emancypacji przewiduje Prus?</w:t>
            </w:r>
          </w:p>
          <w:p w:rsidR="0014080F" w:rsidRDefault="0014080F" w:rsidP="0014080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4080F" w:rsidRDefault="0014080F" w:rsidP="0014080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4080F" w:rsidRDefault="0014080F" w:rsidP="0014080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4080F" w:rsidRDefault="0014080F" w:rsidP="0014080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4080F" w:rsidRDefault="0014080F" w:rsidP="0014080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GoBack"/>
            <w:bookmarkEnd w:id="0"/>
          </w:p>
          <w:p w:rsidR="0014080F" w:rsidRDefault="0014080F" w:rsidP="0014080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4080F" w:rsidRDefault="0014080F" w:rsidP="0014080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4080F" w:rsidRDefault="0014080F" w:rsidP="0014080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4080F" w:rsidRDefault="0014080F" w:rsidP="0014080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4080F" w:rsidRDefault="0014080F" w:rsidP="0014080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4080F" w:rsidRDefault="0014080F" w:rsidP="0014080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4080F" w:rsidRDefault="0014080F" w:rsidP="0014080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4080F" w:rsidRDefault="0014080F" w:rsidP="0014080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4080F" w:rsidRDefault="0014080F" w:rsidP="0014080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4080F" w:rsidRDefault="0014080F" w:rsidP="0014080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4080F" w:rsidRDefault="0014080F" w:rsidP="0014080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4080F" w:rsidRDefault="0014080F" w:rsidP="0014080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4080F" w:rsidRDefault="0014080F" w:rsidP="0014080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4080F" w:rsidRDefault="0014080F" w:rsidP="0014080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4080F" w:rsidRDefault="0014080F" w:rsidP="0014080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4080F" w:rsidRDefault="0014080F" w:rsidP="0014080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4080F" w:rsidRDefault="0014080F" w:rsidP="0014080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4080F" w:rsidRDefault="0014080F" w:rsidP="0014080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4080F" w:rsidRPr="0014080F" w:rsidRDefault="0014080F" w:rsidP="0014080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3935DF" w:rsidRPr="003C7653" w:rsidRDefault="003935DF" w:rsidP="003C7653">
      <w:pPr>
        <w:rPr>
          <w:rFonts w:asciiTheme="majorHAnsi" w:hAnsiTheme="majorHAnsi" w:cstheme="majorHAnsi"/>
          <w:sz w:val="20"/>
          <w:szCs w:val="20"/>
        </w:rPr>
      </w:pPr>
    </w:p>
    <w:sectPr w:rsidR="003935DF" w:rsidRPr="003C7653" w:rsidSect="00B5664E">
      <w:headerReference w:type="default" r:id="rId7"/>
      <w:pgSz w:w="11906" w:h="16838"/>
      <w:pgMar w:top="1417" w:right="1133" w:bottom="1417" w:left="1134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72E" w:rsidRDefault="0055272E" w:rsidP="00B5664E">
      <w:pPr>
        <w:spacing w:after="0" w:line="240" w:lineRule="auto"/>
      </w:pPr>
      <w:r>
        <w:separator/>
      </w:r>
    </w:p>
  </w:endnote>
  <w:endnote w:type="continuationSeparator" w:id="0">
    <w:p w:rsidR="0055272E" w:rsidRDefault="0055272E" w:rsidP="00B56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72E" w:rsidRDefault="0055272E" w:rsidP="00B5664E">
      <w:pPr>
        <w:spacing w:after="0" w:line="240" w:lineRule="auto"/>
      </w:pPr>
      <w:r>
        <w:separator/>
      </w:r>
    </w:p>
  </w:footnote>
  <w:footnote w:type="continuationSeparator" w:id="0">
    <w:p w:rsidR="0055272E" w:rsidRDefault="0055272E" w:rsidP="00B56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7983331"/>
      <w:docPartObj>
        <w:docPartGallery w:val="Page Numbers (Top of Page)"/>
        <w:docPartUnique/>
      </w:docPartObj>
    </w:sdtPr>
    <w:sdtContent>
      <w:p w:rsidR="00B5664E" w:rsidRDefault="00B5664E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B69">
          <w:rPr>
            <w:noProof/>
          </w:rPr>
          <w:t>18</w:t>
        </w:r>
        <w:r>
          <w:fldChar w:fldCharType="end"/>
        </w:r>
      </w:p>
    </w:sdtContent>
  </w:sdt>
  <w:p w:rsidR="00B5664E" w:rsidRDefault="00B566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E3EE1"/>
    <w:multiLevelType w:val="singleLevel"/>
    <w:tmpl w:val="F49A73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F3D612F"/>
    <w:multiLevelType w:val="hybridMultilevel"/>
    <w:tmpl w:val="088C39BC"/>
    <w:lvl w:ilvl="0" w:tplc="D30C2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DD4B90"/>
    <w:multiLevelType w:val="hybridMultilevel"/>
    <w:tmpl w:val="C4AEB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C19A8"/>
    <w:multiLevelType w:val="hybridMultilevel"/>
    <w:tmpl w:val="4B821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B451C"/>
    <w:multiLevelType w:val="singleLevel"/>
    <w:tmpl w:val="FDDEC0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D2"/>
    <w:rsid w:val="000E7369"/>
    <w:rsid w:val="000F5AD2"/>
    <w:rsid w:val="0014080F"/>
    <w:rsid w:val="00151BDC"/>
    <w:rsid w:val="001E1061"/>
    <w:rsid w:val="002661DB"/>
    <w:rsid w:val="003377F1"/>
    <w:rsid w:val="003935DF"/>
    <w:rsid w:val="003A469D"/>
    <w:rsid w:val="003C7653"/>
    <w:rsid w:val="005012B2"/>
    <w:rsid w:val="0055272E"/>
    <w:rsid w:val="005E1B0D"/>
    <w:rsid w:val="0078464C"/>
    <w:rsid w:val="007F0309"/>
    <w:rsid w:val="00A24EF9"/>
    <w:rsid w:val="00B34B69"/>
    <w:rsid w:val="00B5664E"/>
    <w:rsid w:val="00BD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54767-27F1-4369-95D1-90167787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12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0E73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7369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uiPriority w:val="1"/>
    <w:qFormat/>
    <w:rsid w:val="003377F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56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64E"/>
  </w:style>
  <w:style w:type="paragraph" w:styleId="Stopka">
    <w:name w:val="footer"/>
    <w:basedOn w:val="Normalny"/>
    <w:link w:val="StopkaZnak"/>
    <w:uiPriority w:val="99"/>
    <w:unhideWhenUsed/>
    <w:rsid w:val="00B56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64E"/>
  </w:style>
  <w:style w:type="table" w:styleId="Tabela-Siatka">
    <w:name w:val="Table Grid"/>
    <w:basedOn w:val="Standardowy"/>
    <w:uiPriority w:val="39"/>
    <w:rsid w:val="0039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6</Pages>
  <Words>1514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Fijarczyk</dc:creator>
  <cp:keywords/>
  <dc:description/>
  <cp:lastModifiedBy>Magdalena Fijarczyk</cp:lastModifiedBy>
  <cp:revision>5</cp:revision>
  <dcterms:created xsi:type="dcterms:W3CDTF">2018-01-30T17:10:00Z</dcterms:created>
  <dcterms:modified xsi:type="dcterms:W3CDTF">2018-02-04T19:22:00Z</dcterms:modified>
</cp:coreProperties>
</file>