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DC" w:rsidRPr="00D92445" w:rsidRDefault="003B7EDC" w:rsidP="003B7EDC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  <w:r w:rsidRPr="00D92445">
        <w:rPr>
          <w:rFonts w:ascii="Arial" w:hAnsi="Arial" w:cs="Arial"/>
          <w:sz w:val="24"/>
          <w:szCs w:val="24"/>
        </w:rPr>
        <w:t>Regulamin Przeglądu Piosenek Angloj</w:t>
      </w:r>
      <w:r w:rsidR="002A2B42" w:rsidRPr="00D92445">
        <w:rPr>
          <w:rFonts w:ascii="Arial" w:hAnsi="Arial" w:cs="Arial"/>
          <w:sz w:val="24"/>
          <w:szCs w:val="24"/>
        </w:rPr>
        <w:t>ęzycznych</w:t>
      </w:r>
      <w:r w:rsidR="00EB7E20">
        <w:rPr>
          <w:rFonts w:ascii="Arial" w:hAnsi="Arial" w:cs="Arial"/>
          <w:sz w:val="24"/>
          <w:szCs w:val="24"/>
        </w:rPr>
        <w:t xml:space="preserve">  listopad </w:t>
      </w:r>
      <w:r w:rsidR="00851B82">
        <w:rPr>
          <w:rFonts w:ascii="Arial" w:hAnsi="Arial" w:cs="Arial"/>
          <w:sz w:val="24"/>
          <w:szCs w:val="24"/>
        </w:rPr>
        <w:t xml:space="preserve"> 2018</w:t>
      </w:r>
    </w:p>
    <w:p w:rsidR="003B7EDC" w:rsidRPr="00D92445" w:rsidRDefault="003B7EDC" w:rsidP="003B7EDC">
      <w:pPr>
        <w:spacing w:line="276" w:lineRule="auto"/>
        <w:jc w:val="both"/>
        <w:rPr>
          <w:rFonts w:ascii="Arial" w:hAnsi="Arial" w:cs="Arial"/>
          <w:b/>
          <w:bCs/>
          <w:kern w:val="32"/>
        </w:rPr>
      </w:pP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Przegląd Piosenek odbędzie się </w:t>
      </w:r>
      <w:r w:rsidR="00287486">
        <w:rPr>
          <w:rFonts w:ascii="Arial" w:hAnsi="Arial" w:cs="Arial"/>
          <w:b/>
        </w:rPr>
        <w:t>29.</w:t>
      </w:r>
      <w:r w:rsidR="00EB7E20">
        <w:rPr>
          <w:rFonts w:ascii="Arial" w:hAnsi="Arial" w:cs="Arial"/>
          <w:b/>
        </w:rPr>
        <w:t>11</w:t>
      </w:r>
      <w:r w:rsidR="00851B82">
        <w:rPr>
          <w:rFonts w:ascii="Arial" w:hAnsi="Arial" w:cs="Arial"/>
          <w:b/>
        </w:rPr>
        <w:t>.2018</w:t>
      </w:r>
      <w:r w:rsidRPr="00D92445">
        <w:rPr>
          <w:rFonts w:ascii="Arial" w:hAnsi="Arial" w:cs="Arial"/>
          <w:b/>
        </w:rPr>
        <w:t>.</w:t>
      </w:r>
      <w:r w:rsidRPr="00D92445">
        <w:rPr>
          <w:rFonts w:ascii="Arial" w:hAnsi="Arial" w:cs="Arial"/>
        </w:rPr>
        <w:t xml:space="preserve"> w Auli LO nr VII we Wrocławiu.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W Przeglądzie mogą brać udział tylko uczniowie w/w szkoły.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Uczestnicy przeglądu mają z</w:t>
      </w:r>
      <w:r w:rsidR="00287486">
        <w:rPr>
          <w:rFonts w:ascii="Arial" w:hAnsi="Arial" w:cs="Arial"/>
        </w:rPr>
        <w:t xml:space="preserve">aprezentować 1 piosenkę – przebój 21 wieku, </w:t>
      </w:r>
      <w:r w:rsidRPr="00D92445">
        <w:rPr>
          <w:rFonts w:ascii="Arial" w:hAnsi="Arial" w:cs="Arial"/>
        </w:rPr>
        <w:t>w języku angielskim,  z podkładem dźwiękowym zapisanym na płycie CD lub z akompaniamentem na żywo. Maksymalny czas występu: do 5 minut.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Przegląd jest konkursem, w którym zostają przyznane miejsca i nagrody w dwóch kategoriach: soliści i występy klasowe (maksymalnie 10 osób).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Soliści, grupy (w tym tria i duety) lub całe klasy(maksymalnie 10 osób) </w:t>
      </w:r>
      <w:r w:rsidR="006948B3" w:rsidRPr="00D92445">
        <w:rPr>
          <w:rFonts w:ascii="Arial" w:hAnsi="Arial" w:cs="Arial"/>
        </w:rPr>
        <w:t>prezentują po jednej piosence</w:t>
      </w:r>
      <w:r w:rsidRPr="00D92445">
        <w:rPr>
          <w:rFonts w:ascii="Arial" w:hAnsi="Arial" w:cs="Arial"/>
        </w:rPr>
        <w:t xml:space="preserve">. Dodatkowe punkty </w:t>
      </w:r>
      <w:r w:rsidR="00EB7E20">
        <w:rPr>
          <w:rFonts w:ascii="Arial" w:hAnsi="Arial" w:cs="Arial"/>
        </w:rPr>
        <w:t xml:space="preserve">do Ligii klas </w:t>
      </w:r>
      <w:r w:rsidRPr="00D92445">
        <w:rPr>
          <w:rFonts w:ascii="Arial" w:hAnsi="Arial" w:cs="Arial"/>
        </w:rPr>
        <w:t xml:space="preserve">zostają przyznane za miejsca: </w:t>
      </w:r>
      <w:r w:rsidRPr="00D92445">
        <w:rPr>
          <w:rFonts w:ascii="Arial" w:hAnsi="Arial" w:cs="Arial"/>
          <w:b/>
        </w:rPr>
        <w:t>I</w:t>
      </w:r>
      <w:r w:rsidRPr="00D92445">
        <w:rPr>
          <w:rFonts w:ascii="Arial" w:hAnsi="Arial" w:cs="Arial"/>
        </w:rPr>
        <w:t xml:space="preserve"> </w:t>
      </w:r>
      <w:r w:rsidRPr="00D92445">
        <w:rPr>
          <w:rFonts w:ascii="Arial" w:hAnsi="Arial" w:cs="Arial"/>
          <w:b/>
        </w:rPr>
        <w:t xml:space="preserve">m. </w:t>
      </w:r>
      <w:r w:rsidRPr="00D92445">
        <w:rPr>
          <w:rFonts w:ascii="Arial" w:hAnsi="Arial" w:cs="Arial"/>
        </w:rPr>
        <w:t xml:space="preserve">(15 p.), </w:t>
      </w:r>
      <w:r w:rsidRPr="00D92445">
        <w:rPr>
          <w:rFonts w:ascii="Arial" w:hAnsi="Arial" w:cs="Arial"/>
          <w:b/>
        </w:rPr>
        <w:t>II</w:t>
      </w:r>
      <w:r w:rsidRPr="00D92445">
        <w:rPr>
          <w:rFonts w:ascii="Arial" w:hAnsi="Arial" w:cs="Arial"/>
        </w:rPr>
        <w:t xml:space="preserve"> </w:t>
      </w:r>
      <w:r w:rsidRPr="00D92445">
        <w:rPr>
          <w:rFonts w:ascii="Arial" w:hAnsi="Arial" w:cs="Arial"/>
          <w:b/>
        </w:rPr>
        <w:t>m.</w:t>
      </w:r>
      <w:r w:rsidRPr="00D92445">
        <w:rPr>
          <w:rFonts w:ascii="Arial" w:hAnsi="Arial" w:cs="Arial"/>
        </w:rPr>
        <w:t xml:space="preserve">(10 p.),     </w:t>
      </w:r>
      <w:r w:rsidRPr="00D92445">
        <w:rPr>
          <w:rFonts w:ascii="Arial" w:hAnsi="Arial" w:cs="Arial"/>
          <w:b/>
        </w:rPr>
        <w:t xml:space="preserve"> III</w:t>
      </w:r>
      <w:r w:rsidRPr="00D92445">
        <w:rPr>
          <w:rFonts w:ascii="Arial" w:hAnsi="Arial" w:cs="Arial"/>
        </w:rPr>
        <w:t xml:space="preserve"> </w:t>
      </w:r>
      <w:r w:rsidRPr="00D92445">
        <w:rPr>
          <w:rFonts w:ascii="Arial" w:hAnsi="Arial" w:cs="Arial"/>
          <w:b/>
        </w:rPr>
        <w:t xml:space="preserve">m. </w:t>
      </w:r>
      <w:r w:rsidRPr="00D92445">
        <w:rPr>
          <w:rFonts w:ascii="Arial" w:hAnsi="Arial" w:cs="Arial"/>
        </w:rPr>
        <w:t>(5 p.).</w:t>
      </w:r>
    </w:p>
    <w:p w:rsidR="006948B3" w:rsidRPr="00D92445" w:rsidRDefault="006948B3" w:rsidP="00851B82">
      <w:pPr>
        <w:spacing w:line="360" w:lineRule="auto"/>
        <w:ind w:left="360"/>
        <w:jc w:val="both"/>
        <w:rPr>
          <w:rFonts w:ascii="Arial" w:hAnsi="Arial" w:cs="Arial"/>
        </w:rPr>
      </w:pP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Do </w:t>
      </w:r>
      <w:r w:rsidR="00EB7E20">
        <w:rPr>
          <w:rFonts w:ascii="Arial" w:hAnsi="Arial" w:cs="Arial"/>
          <w:b/>
        </w:rPr>
        <w:t xml:space="preserve"> 20 .11. </w:t>
      </w:r>
      <w:r w:rsidR="00851B82">
        <w:rPr>
          <w:rFonts w:ascii="Arial" w:hAnsi="Arial" w:cs="Arial"/>
          <w:b/>
        </w:rPr>
        <w:t xml:space="preserve">2018 </w:t>
      </w:r>
      <w:r w:rsidRPr="00D92445">
        <w:rPr>
          <w:rFonts w:ascii="Arial" w:hAnsi="Arial" w:cs="Arial"/>
        </w:rPr>
        <w:t xml:space="preserve">przyjmowane są zgłoszenia uczestników do organizatorów konkursu p. Karoliny </w:t>
      </w:r>
      <w:proofErr w:type="spellStart"/>
      <w:r w:rsidRPr="00D92445">
        <w:rPr>
          <w:rFonts w:ascii="Arial" w:hAnsi="Arial" w:cs="Arial"/>
        </w:rPr>
        <w:t>Demczyszyn</w:t>
      </w:r>
      <w:proofErr w:type="spellEnd"/>
      <w:r w:rsidRPr="00D92445">
        <w:rPr>
          <w:rFonts w:ascii="Arial" w:hAnsi="Arial" w:cs="Arial"/>
        </w:rPr>
        <w:t xml:space="preserve"> lub p. Małgorzaty </w:t>
      </w:r>
      <w:proofErr w:type="spellStart"/>
      <w:r w:rsidRPr="00D92445">
        <w:rPr>
          <w:rFonts w:ascii="Arial" w:hAnsi="Arial" w:cs="Arial"/>
        </w:rPr>
        <w:t>Markiewicz-Parafianowicz</w:t>
      </w:r>
      <w:proofErr w:type="spellEnd"/>
      <w:r w:rsidRPr="00D92445">
        <w:rPr>
          <w:rFonts w:ascii="Arial" w:hAnsi="Arial" w:cs="Arial"/>
        </w:rPr>
        <w:t xml:space="preserve"> w pokoju anglistów (p. 7).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Do </w:t>
      </w:r>
      <w:r w:rsidR="00EB7E20">
        <w:rPr>
          <w:rFonts w:ascii="Arial" w:hAnsi="Arial" w:cs="Arial"/>
          <w:b/>
        </w:rPr>
        <w:t>25.11.</w:t>
      </w:r>
      <w:r w:rsidR="00851B82">
        <w:rPr>
          <w:rFonts w:ascii="Arial" w:hAnsi="Arial" w:cs="Arial"/>
          <w:b/>
        </w:rPr>
        <w:t xml:space="preserve">2018 </w:t>
      </w:r>
      <w:r w:rsidRPr="00D92445">
        <w:rPr>
          <w:rFonts w:ascii="Arial" w:hAnsi="Arial" w:cs="Arial"/>
        </w:rPr>
        <w:t xml:space="preserve">uczestnicy Przeglądu dostarczają organizatorom konkursu opisane płyty CD z nagranym podkładem. Opis płyty ma zawierać:  imię i nazwisko wykonawcy, klasę oraz tytuł wykonywanej piosenki. Osoby </w:t>
      </w:r>
      <w:r w:rsidR="00EB7E20">
        <w:rPr>
          <w:rFonts w:ascii="Arial" w:hAnsi="Arial" w:cs="Arial"/>
        </w:rPr>
        <w:t xml:space="preserve">śpiewające </w:t>
      </w:r>
      <w:r w:rsidRPr="00D92445">
        <w:rPr>
          <w:rFonts w:ascii="Arial" w:hAnsi="Arial" w:cs="Arial"/>
        </w:rPr>
        <w:t xml:space="preserve"> z akompaniamentem zgłaszają to nauczycielom organizującym Przegląd, podając  w/w dane oraz rodzaj akompaniamentu.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Do oceny konkursu  organizator Przeglądu powołuje jury.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Jury ocenia występy biorąc pod uwagę ich </w:t>
      </w:r>
      <w:r w:rsidRPr="00D92445">
        <w:rPr>
          <w:rFonts w:ascii="Arial" w:hAnsi="Arial" w:cs="Arial"/>
          <w:b/>
        </w:rPr>
        <w:t>wartość artystyczną</w:t>
      </w:r>
      <w:r w:rsidRPr="00D92445">
        <w:rPr>
          <w:rFonts w:ascii="Arial" w:hAnsi="Arial" w:cs="Arial"/>
        </w:rPr>
        <w:t xml:space="preserve"> (umiejętności                i walory wokalne) oraz </w:t>
      </w:r>
      <w:r w:rsidRPr="00D92445">
        <w:rPr>
          <w:rFonts w:ascii="Arial" w:hAnsi="Arial" w:cs="Arial"/>
          <w:b/>
        </w:rPr>
        <w:t>wartość estetyczną</w:t>
      </w:r>
      <w:r w:rsidRPr="00D92445">
        <w:rPr>
          <w:rFonts w:ascii="Arial" w:hAnsi="Arial" w:cs="Arial"/>
        </w:rPr>
        <w:t xml:space="preserve"> (sposób prezentacji utworu, kontakt          z widownią,  w przypadku grup – również układy sceniczne).</w:t>
      </w:r>
    </w:p>
    <w:p w:rsidR="00D92445" w:rsidRPr="00D92445" w:rsidRDefault="00D92445" w:rsidP="00851B82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92445" w:rsidRPr="00D92445" w:rsidRDefault="00D92445" w:rsidP="00851B82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92445" w:rsidRPr="00D92445" w:rsidRDefault="00D92445" w:rsidP="00D92445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D92445" w:rsidRDefault="00D92445" w:rsidP="00D92445">
      <w:pPr>
        <w:spacing w:line="276" w:lineRule="auto"/>
        <w:ind w:left="720"/>
        <w:jc w:val="both"/>
        <w:rPr>
          <w:rFonts w:ascii="Arial" w:hAnsi="Arial" w:cs="Arial"/>
        </w:rPr>
      </w:pPr>
    </w:p>
    <w:p w:rsidR="00851B82" w:rsidRDefault="00D92445" w:rsidP="00851B82">
      <w:pPr>
        <w:spacing w:line="360" w:lineRule="auto"/>
        <w:rPr>
          <w:rFonts w:ascii="Arial" w:hAnsi="Arial" w:cs="Arial"/>
        </w:rPr>
      </w:pPr>
      <w:r w:rsidRPr="00D92445">
        <w:rPr>
          <w:rFonts w:ascii="Arial" w:hAnsi="Arial" w:cs="Arial"/>
        </w:rPr>
        <w:t>Przeg</w:t>
      </w:r>
      <w:r w:rsidR="00851B82">
        <w:rPr>
          <w:rFonts w:ascii="Arial" w:hAnsi="Arial" w:cs="Arial"/>
        </w:rPr>
        <w:t>ląd Piosenki Anglojęzycznej 2018</w:t>
      </w:r>
      <w:r w:rsidRPr="00D92445">
        <w:rPr>
          <w:rFonts w:ascii="Arial" w:hAnsi="Arial" w:cs="Arial"/>
        </w:rPr>
        <w:t xml:space="preserve"> - KRYTERIUM OCENY</w:t>
      </w:r>
    </w:p>
    <w:p w:rsidR="00851B82" w:rsidRDefault="00D92445" w:rsidP="00851B8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1B82">
        <w:rPr>
          <w:rFonts w:ascii="Arial" w:hAnsi="Arial" w:cs="Arial"/>
        </w:rPr>
        <w:t xml:space="preserve"> Umiejętności wokalne: czystość śpiewu, kontrola nad głosem </w:t>
      </w:r>
      <w:r w:rsidRPr="00851B82">
        <w:rPr>
          <w:rFonts w:ascii="Arial" w:hAnsi="Arial" w:cs="Arial"/>
        </w:rPr>
        <w:br/>
        <w:t xml:space="preserve">   itp.      </w:t>
      </w:r>
    </w:p>
    <w:p w:rsidR="00851B82" w:rsidRDefault="00D92445" w:rsidP="00851B8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1B82">
        <w:rPr>
          <w:rFonts w:ascii="Arial" w:hAnsi="Arial" w:cs="Arial"/>
        </w:rPr>
        <w:t>Walory wokalne: ba</w:t>
      </w:r>
      <w:r w:rsidR="00851B82">
        <w:rPr>
          <w:rFonts w:ascii="Arial" w:hAnsi="Arial" w:cs="Arial"/>
        </w:rPr>
        <w:t>rwa głosu, zakres dźwięku itp.</w:t>
      </w:r>
    </w:p>
    <w:p w:rsidR="00851B82" w:rsidRDefault="00D92445" w:rsidP="00851B8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1B82">
        <w:rPr>
          <w:rFonts w:ascii="Arial" w:hAnsi="Arial" w:cs="Arial"/>
        </w:rPr>
        <w:t xml:space="preserve"> Dobór p</w:t>
      </w:r>
      <w:r w:rsidR="00851B82">
        <w:rPr>
          <w:rFonts w:ascii="Arial" w:hAnsi="Arial" w:cs="Arial"/>
        </w:rPr>
        <w:t>odkładu/akompaniament na żywo.</w:t>
      </w:r>
    </w:p>
    <w:p w:rsidR="00851B82" w:rsidRDefault="00D92445" w:rsidP="00851B8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1B82">
        <w:rPr>
          <w:rFonts w:ascii="Arial" w:hAnsi="Arial" w:cs="Arial"/>
        </w:rPr>
        <w:t xml:space="preserve"> Sposób prezentacji utworu: siła i sposób przekazu, ekspresja i mimika </w:t>
      </w:r>
      <w:r w:rsidRPr="00851B82">
        <w:rPr>
          <w:rFonts w:ascii="Arial" w:hAnsi="Arial" w:cs="Arial"/>
        </w:rPr>
        <w:br/>
        <w:t>   wykonawcy itd.</w:t>
      </w:r>
    </w:p>
    <w:p w:rsidR="00851B82" w:rsidRDefault="00D92445" w:rsidP="00851B8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1B82">
        <w:rPr>
          <w:rFonts w:ascii="Arial" w:hAnsi="Arial" w:cs="Arial"/>
        </w:rPr>
        <w:t>Kontakt z widownią: efektowność show, za</w:t>
      </w:r>
      <w:r w:rsidR="00851B82">
        <w:rPr>
          <w:rFonts w:ascii="Arial" w:hAnsi="Arial" w:cs="Arial"/>
        </w:rPr>
        <w:t xml:space="preserve">interesowanie  </w:t>
      </w:r>
      <w:r w:rsidR="00851B82">
        <w:rPr>
          <w:rFonts w:ascii="Arial" w:hAnsi="Arial" w:cs="Arial"/>
        </w:rPr>
        <w:br/>
        <w:t>  publiczności.</w:t>
      </w:r>
    </w:p>
    <w:p w:rsidR="00851B82" w:rsidRDefault="00851B82" w:rsidP="00851B8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Ruch sceniczny.</w:t>
      </w:r>
    </w:p>
    <w:p w:rsidR="00851B82" w:rsidRDefault="00D92445" w:rsidP="00851B8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1B82">
        <w:rPr>
          <w:rFonts w:ascii="Arial" w:hAnsi="Arial" w:cs="Arial"/>
        </w:rPr>
        <w:t>Adekwatność ubioru do wykonywanego utworu: c</w:t>
      </w:r>
      <w:r w:rsidR="00851B82">
        <w:rPr>
          <w:rFonts w:ascii="Arial" w:hAnsi="Arial" w:cs="Arial"/>
        </w:rPr>
        <w:t xml:space="preserve">zy wygląd śpiewającego dobrze  </w:t>
      </w:r>
      <w:r w:rsidRPr="00851B82">
        <w:rPr>
          <w:rFonts w:ascii="Arial" w:hAnsi="Arial" w:cs="Arial"/>
        </w:rPr>
        <w:t xml:space="preserve"> nawiązuje do prezentowanej piosenki lub filmu, z którego pochodzi.</w:t>
      </w:r>
    </w:p>
    <w:p w:rsidR="00D92445" w:rsidRPr="00851B82" w:rsidRDefault="00D92445" w:rsidP="00851B8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1B82">
        <w:rPr>
          <w:rFonts w:ascii="Arial" w:hAnsi="Arial" w:cs="Arial"/>
        </w:rPr>
        <w:t xml:space="preserve">Oryginalność wykonania: wszelkie niezwykłe i niespodziewane rozwiązania i   aranżacje, także stworzenie </w:t>
      </w:r>
      <w:proofErr w:type="spellStart"/>
      <w:r w:rsidRPr="00851B82">
        <w:rPr>
          <w:rFonts w:ascii="Arial" w:hAnsi="Arial" w:cs="Arial"/>
        </w:rPr>
        <w:t>cover-u</w:t>
      </w:r>
      <w:proofErr w:type="spellEnd"/>
      <w:r w:rsidRPr="00851B82">
        <w:rPr>
          <w:rFonts w:ascii="Arial" w:hAnsi="Arial" w:cs="Arial"/>
        </w:rPr>
        <w:t xml:space="preserve"> piosenki.</w:t>
      </w:r>
    </w:p>
    <w:p w:rsidR="00D92445" w:rsidRPr="00D92445" w:rsidRDefault="00D92445" w:rsidP="00851B82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D92445" w:rsidRPr="00D92445" w:rsidRDefault="00D92445" w:rsidP="00851B82">
      <w:pPr>
        <w:spacing w:line="360" w:lineRule="auto"/>
        <w:ind w:left="720"/>
        <w:rPr>
          <w:rFonts w:ascii="Arial" w:hAnsi="Arial" w:cs="Arial"/>
        </w:rPr>
      </w:pP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92445">
        <w:rPr>
          <w:rFonts w:ascii="Arial" w:hAnsi="Arial" w:cs="Arial"/>
        </w:rPr>
        <w:t>Rozdanie n</w:t>
      </w:r>
      <w:r w:rsidR="006948B3" w:rsidRPr="00D92445">
        <w:rPr>
          <w:rFonts w:ascii="Arial" w:hAnsi="Arial" w:cs="Arial"/>
        </w:rPr>
        <w:t xml:space="preserve">agród </w:t>
      </w:r>
      <w:r w:rsidRPr="00D92445">
        <w:rPr>
          <w:rFonts w:ascii="Arial" w:hAnsi="Arial" w:cs="Arial"/>
        </w:rPr>
        <w:t>odbędzie się zaraz po zakończeniu występów.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92445">
        <w:rPr>
          <w:rFonts w:ascii="Arial" w:hAnsi="Arial" w:cs="Arial"/>
        </w:rPr>
        <w:t>Odbiór płyt CD z nagranymi ścieżkami dźwiękowymi  u nauczycieli języka angielskiego  po zakończeniu Przeglądu;</w:t>
      </w:r>
    </w:p>
    <w:p w:rsidR="003B7EDC" w:rsidRDefault="003B7EDC" w:rsidP="00851B8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92445">
        <w:rPr>
          <w:rFonts w:ascii="Arial" w:hAnsi="Arial" w:cs="Arial"/>
        </w:rPr>
        <w:t>Uczestnictwo w Przeglądzie jest równoznaczne z akceptacją przez wykonawców wszystkich postanowień tego regulaminu.</w:t>
      </w:r>
    </w:p>
    <w:p w:rsidR="00EB7E20" w:rsidRPr="00D92445" w:rsidRDefault="00EB7E20" w:rsidP="00851B8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Uczeń wyrażający chęć wzięcia udziału w Przeglądzie wyraża jednocześnie zgodę na publikację zdjęć ze swoim wizerunkiem na stronie szkoły. </w:t>
      </w:r>
    </w:p>
    <w:p w:rsidR="003B7EDC" w:rsidRPr="00D92445" w:rsidRDefault="003B7EDC" w:rsidP="00851B82">
      <w:pPr>
        <w:spacing w:line="360" w:lineRule="auto"/>
        <w:rPr>
          <w:rFonts w:ascii="Arial" w:hAnsi="Arial" w:cs="Arial"/>
        </w:rPr>
      </w:pPr>
    </w:p>
    <w:p w:rsidR="00285970" w:rsidRPr="00D92445" w:rsidRDefault="00287486" w:rsidP="00851B82">
      <w:pPr>
        <w:spacing w:line="360" w:lineRule="auto"/>
        <w:rPr>
          <w:rFonts w:ascii="Arial" w:hAnsi="Arial" w:cs="Arial"/>
        </w:rPr>
      </w:pPr>
    </w:p>
    <w:sectPr w:rsidR="00285970" w:rsidRPr="00D92445" w:rsidSect="0086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052"/>
    <w:multiLevelType w:val="hybridMultilevel"/>
    <w:tmpl w:val="EFD8F78C"/>
    <w:lvl w:ilvl="0" w:tplc="42700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01E1A"/>
    <w:multiLevelType w:val="hybridMultilevel"/>
    <w:tmpl w:val="2AC8B9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A355F4"/>
    <w:multiLevelType w:val="hybridMultilevel"/>
    <w:tmpl w:val="1F1CD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623704"/>
    <w:multiLevelType w:val="hybridMultilevel"/>
    <w:tmpl w:val="C1AED93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73A67A82"/>
    <w:multiLevelType w:val="hybridMultilevel"/>
    <w:tmpl w:val="1A8A7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238AF"/>
    <w:multiLevelType w:val="hybridMultilevel"/>
    <w:tmpl w:val="97C260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B7EDC"/>
    <w:rsid w:val="00093BBC"/>
    <w:rsid w:val="00287486"/>
    <w:rsid w:val="002A2B42"/>
    <w:rsid w:val="003B7EDC"/>
    <w:rsid w:val="00505DE1"/>
    <w:rsid w:val="00576A3F"/>
    <w:rsid w:val="006948B3"/>
    <w:rsid w:val="006B1E30"/>
    <w:rsid w:val="006E6A69"/>
    <w:rsid w:val="00851B82"/>
    <w:rsid w:val="008663A5"/>
    <w:rsid w:val="00976FB6"/>
    <w:rsid w:val="00AF6992"/>
    <w:rsid w:val="00C76478"/>
    <w:rsid w:val="00CF4341"/>
    <w:rsid w:val="00D709B5"/>
    <w:rsid w:val="00D92445"/>
    <w:rsid w:val="00EB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7E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7E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92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Angliści</cp:lastModifiedBy>
  <cp:revision>14</cp:revision>
  <cp:lastPrinted>2016-10-20T07:24:00Z</cp:lastPrinted>
  <dcterms:created xsi:type="dcterms:W3CDTF">2016-01-05T08:58:00Z</dcterms:created>
  <dcterms:modified xsi:type="dcterms:W3CDTF">2018-10-27T08:15:00Z</dcterms:modified>
</cp:coreProperties>
</file>