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9F" w:rsidRDefault="004C2C98">
      <w:pPr>
        <w:rPr>
          <w:rFonts w:ascii="Comic Sans MS" w:hAnsi="Comic Sans MS"/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pl-PL" w:bidi="ar-SA"/>
        </w:rPr>
        <w:drawing>
          <wp:inline distT="0" distB="0" distL="0" distR="0">
            <wp:extent cx="6120130" cy="3217405"/>
            <wp:effectExtent l="0" t="0" r="0" b="2540"/>
            <wp:docPr id="2" name="Obraz 2" descr="C:\Users\Basia\AppData\Local\Microsoft\Windows\Temporary Internet Files\Content.Word\Logo_Przekret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asia\AppData\Local\Microsoft\Windows\Temporary Internet Files\Content.Word\Logo_Przekret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9F" w:rsidRDefault="000253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1B4742">
        <w:rPr>
          <w:rFonts w:ascii="Comic Sans MS" w:hAnsi="Comic Sans MS"/>
          <w:b/>
          <w:bCs/>
          <w:sz w:val="32"/>
          <w:szCs w:val="32"/>
        </w:rPr>
        <w:t xml:space="preserve">                       </w:t>
      </w:r>
    </w:p>
    <w:p w:rsidR="0070249F" w:rsidRDefault="00DB72AB" w:rsidP="00DB72AB">
      <w:pPr>
        <w:jc w:val="center"/>
        <w:rPr>
          <w:rFonts w:ascii="Comic Sans MS" w:hAnsi="Comic Sans MS"/>
          <w:b/>
          <w:sz w:val="40"/>
          <w:szCs w:val="40"/>
        </w:rPr>
      </w:pPr>
      <w:r w:rsidRPr="008C468E">
        <w:rPr>
          <w:rFonts w:ascii="Comic Sans MS" w:hAnsi="Comic Sans MS"/>
          <w:b/>
        </w:rPr>
        <w:t>Liceum Ogólnokształcące nr XVII im. Agnieszki Osieckiej już po raz 27 zaprasza</w:t>
      </w:r>
      <w:r w:rsidRPr="00DB72AB">
        <w:rPr>
          <w:rFonts w:ascii="Comic Sans MS" w:hAnsi="Comic Sans MS"/>
        </w:rPr>
        <w:t xml:space="preserve"> </w:t>
      </w:r>
      <w:r w:rsidR="008C468E">
        <w:rPr>
          <w:rFonts w:ascii="Comic Sans MS" w:hAnsi="Comic Sans MS"/>
          <w:b/>
        </w:rPr>
        <w:t>młodzież</w:t>
      </w:r>
      <w:r w:rsidRPr="00DB72AB">
        <w:rPr>
          <w:rFonts w:ascii="Comic Sans MS" w:hAnsi="Comic Sans MS"/>
        </w:rPr>
        <w:t xml:space="preserve"> </w:t>
      </w:r>
      <w:r w:rsidRPr="008C468E">
        <w:rPr>
          <w:rFonts w:ascii="Comic Sans MS" w:hAnsi="Comic Sans MS"/>
          <w:b/>
        </w:rPr>
        <w:t xml:space="preserve">do udziału </w:t>
      </w:r>
      <w:r w:rsidR="0070249F" w:rsidRPr="008C468E">
        <w:rPr>
          <w:rFonts w:ascii="Comic Sans MS" w:hAnsi="Comic Sans MS"/>
          <w:b/>
        </w:rPr>
        <w:t>w</w:t>
      </w:r>
      <w:r w:rsidR="0070249F">
        <w:rPr>
          <w:rFonts w:ascii="Comic Sans MS" w:hAnsi="Comic Sans MS"/>
        </w:rPr>
        <w:t xml:space="preserve"> </w:t>
      </w:r>
      <w:r w:rsidR="001F1564" w:rsidRPr="005B14E7">
        <w:rPr>
          <w:rFonts w:ascii="Comic Sans MS" w:hAnsi="Comic Sans MS"/>
          <w:b/>
        </w:rPr>
        <w:t>Konkursie Teatralnym</w:t>
      </w:r>
      <w:r w:rsidR="001F1564">
        <w:rPr>
          <w:rFonts w:ascii="Comic Sans MS" w:hAnsi="Comic Sans MS"/>
        </w:rPr>
        <w:t xml:space="preserve"> i </w:t>
      </w:r>
      <w:r w:rsidR="001F1564" w:rsidRPr="005B14E7">
        <w:rPr>
          <w:rFonts w:ascii="Comic Sans MS" w:hAnsi="Comic Sans MS"/>
          <w:b/>
        </w:rPr>
        <w:t>Konkursie Tanecznym</w:t>
      </w:r>
      <w:r w:rsidR="001F1564">
        <w:rPr>
          <w:rFonts w:ascii="Comic Sans MS" w:hAnsi="Comic Sans MS"/>
        </w:rPr>
        <w:t xml:space="preserve"> </w:t>
      </w:r>
      <w:r w:rsidR="0070249F">
        <w:rPr>
          <w:rFonts w:ascii="Comic Sans MS" w:hAnsi="Comic Sans MS"/>
        </w:rPr>
        <w:t xml:space="preserve"> </w:t>
      </w:r>
      <w:r w:rsidRPr="008C468E">
        <w:rPr>
          <w:rFonts w:ascii="Comic Sans MS" w:hAnsi="Comic Sans MS"/>
          <w:b/>
        </w:rPr>
        <w:t>w ramach</w:t>
      </w:r>
      <w:r>
        <w:rPr>
          <w:rFonts w:ascii="Comic Sans MS" w:hAnsi="Comic Sans MS"/>
        </w:rPr>
        <w:t xml:space="preserve"> </w:t>
      </w:r>
      <w:r w:rsidR="005B14E7">
        <w:rPr>
          <w:rFonts w:ascii="Comic Sans MS" w:hAnsi="Comic Sans MS"/>
        </w:rPr>
        <w:br/>
      </w:r>
      <w:r w:rsidRPr="006E5BCB">
        <w:rPr>
          <w:rFonts w:ascii="Comic Sans MS" w:hAnsi="Comic Sans MS"/>
          <w:b/>
          <w:sz w:val="40"/>
          <w:szCs w:val="40"/>
        </w:rPr>
        <w:t>Przegląd</w:t>
      </w:r>
      <w:r>
        <w:rPr>
          <w:rFonts w:ascii="Comic Sans MS" w:hAnsi="Comic Sans MS"/>
          <w:b/>
          <w:sz w:val="40"/>
          <w:szCs w:val="40"/>
        </w:rPr>
        <w:t>u</w:t>
      </w:r>
      <w:r w:rsidRPr="006E5BCB">
        <w:rPr>
          <w:rFonts w:ascii="Comic Sans MS" w:hAnsi="Comic Sans MS"/>
          <w:b/>
          <w:sz w:val="40"/>
          <w:szCs w:val="40"/>
        </w:rPr>
        <w:t xml:space="preserve"> Kultury Młodych PRZEKRĘT </w:t>
      </w:r>
      <w:r>
        <w:rPr>
          <w:rFonts w:ascii="Comic Sans MS" w:hAnsi="Comic Sans MS"/>
          <w:b/>
          <w:sz w:val="40"/>
          <w:szCs w:val="40"/>
        </w:rPr>
        <w:t>2018</w:t>
      </w:r>
    </w:p>
    <w:p w:rsidR="008C468E" w:rsidRDefault="008C468E" w:rsidP="00DB72AB">
      <w:pPr>
        <w:jc w:val="center"/>
        <w:rPr>
          <w:rFonts w:ascii="Comic Sans MS" w:hAnsi="Comic Sans MS"/>
          <w:b/>
        </w:rPr>
      </w:pPr>
      <w:r w:rsidRPr="008C468E">
        <w:rPr>
          <w:rFonts w:ascii="Comic Sans MS" w:hAnsi="Comic Sans MS"/>
          <w:b/>
        </w:rPr>
        <w:t>PRZEKRĘT to konkurs dokonań a</w:t>
      </w:r>
      <w:r>
        <w:rPr>
          <w:rFonts w:ascii="Comic Sans MS" w:hAnsi="Comic Sans MS"/>
          <w:b/>
        </w:rPr>
        <w:t xml:space="preserve">matorskich zespołów teatralnych i tanecznych </w:t>
      </w:r>
      <w:r w:rsidRPr="008C468E">
        <w:rPr>
          <w:rFonts w:ascii="Comic Sans MS" w:hAnsi="Comic Sans MS"/>
          <w:b/>
        </w:rPr>
        <w:t xml:space="preserve">działających w szkołach podstawowych, gimnazjach, </w:t>
      </w:r>
      <w:r>
        <w:rPr>
          <w:rFonts w:ascii="Comic Sans MS" w:hAnsi="Comic Sans MS"/>
          <w:b/>
        </w:rPr>
        <w:t xml:space="preserve">liceach, </w:t>
      </w:r>
      <w:r w:rsidRPr="008C468E">
        <w:rPr>
          <w:rFonts w:ascii="Comic Sans MS" w:hAnsi="Comic Sans MS"/>
          <w:b/>
        </w:rPr>
        <w:t xml:space="preserve">domach kultury </w:t>
      </w:r>
      <w:r>
        <w:rPr>
          <w:rFonts w:ascii="Comic Sans MS" w:hAnsi="Comic Sans MS"/>
          <w:b/>
        </w:rPr>
        <w:br/>
        <w:t>oraz w</w:t>
      </w:r>
      <w:r w:rsidRPr="008C468E">
        <w:rPr>
          <w:rFonts w:ascii="Comic Sans MS" w:hAnsi="Comic Sans MS"/>
          <w:b/>
        </w:rPr>
        <w:t xml:space="preserve"> innych organizacjach młodzieżowych.</w:t>
      </w:r>
    </w:p>
    <w:p w:rsidR="008C468E" w:rsidRDefault="009E5DB7" w:rsidP="009E5DB7">
      <w:pPr>
        <w:jc w:val="center"/>
        <w:rPr>
          <w:rFonts w:ascii="Comic Sans MS" w:hAnsi="Comic Sans MS"/>
          <w:b/>
        </w:rPr>
      </w:pPr>
      <w:r w:rsidRPr="009E5DB7">
        <w:rPr>
          <w:rFonts w:ascii="Comic Sans MS" w:hAnsi="Comic Sans MS"/>
          <w:b/>
        </w:rPr>
        <w:t xml:space="preserve">Zgodnie z tradycją konkursu pragniemy umożliwić młodym ludziom </w:t>
      </w:r>
      <w:r>
        <w:rPr>
          <w:rFonts w:ascii="Comic Sans MS" w:hAnsi="Comic Sans MS"/>
          <w:b/>
        </w:rPr>
        <w:t xml:space="preserve">prezentację autorskich dokonań. </w:t>
      </w:r>
      <w:r w:rsidRPr="009E5DB7">
        <w:rPr>
          <w:rFonts w:ascii="Comic Sans MS" w:hAnsi="Comic Sans MS"/>
          <w:b/>
        </w:rPr>
        <w:t>Proponujemy otwartą formułę przeglądu. Nie sugerujemy ani tematu, ani formy wypowiedzi dopuszczając krótkie adaptacje dramatu, montaże poetyckie, spektakle autorskie, realizacje nawiązujące do kabaretu czy teatru piosenki. Jury oceni autentyczność i samodzielność w doborze tematyki i formy wypowiedzi, oryginalność przekazu scenicznego.</w:t>
      </w:r>
    </w:p>
    <w:p w:rsidR="009E5DB7" w:rsidRPr="008C468E" w:rsidRDefault="009E5DB7" w:rsidP="008C468E">
      <w:pPr>
        <w:jc w:val="center"/>
        <w:rPr>
          <w:rFonts w:ascii="Comic Sans MS" w:hAnsi="Comic Sans MS"/>
          <w:b/>
        </w:rPr>
      </w:pPr>
    </w:p>
    <w:p w:rsidR="0070249F" w:rsidRDefault="0070249F" w:rsidP="00DB72AB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MIEJSCE</w:t>
      </w:r>
      <w:r w:rsidR="00DB72AB">
        <w:rPr>
          <w:rFonts w:ascii="Comic Sans MS" w:hAnsi="Comic Sans MS"/>
        </w:rPr>
        <w:t>:</w:t>
      </w:r>
      <w:r w:rsidR="00DB72AB">
        <w:rPr>
          <w:rFonts w:ascii="Comic Sans MS" w:hAnsi="Comic Sans MS"/>
        </w:rPr>
        <w:tab/>
      </w:r>
      <w:r>
        <w:rPr>
          <w:rFonts w:ascii="Comic Sans MS" w:hAnsi="Comic Sans MS"/>
        </w:rPr>
        <w:t>L</w:t>
      </w:r>
      <w:r w:rsidR="00DB72AB">
        <w:rPr>
          <w:rFonts w:ascii="Comic Sans MS" w:hAnsi="Comic Sans MS"/>
        </w:rPr>
        <w:t xml:space="preserve">iceum </w:t>
      </w:r>
      <w:r>
        <w:rPr>
          <w:rFonts w:ascii="Comic Sans MS" w:hAnsi="Comic Sans MS"/>
        </w:rPr>
        <w:t>O</w:t>
      </w:r>
      <w:r w:rsidR="00DB72AB">
        <w:rPr>
          <w:rFonts w:ascii="Comic Sans MS" w:hAnsi="Comic Sans MS"/>
        </w:rPr>
        <w:t>gólnokształcące</w:t>
      </w:r>
      <w:r>
        <w:rPr>
          <w:rFonts w:ascii="Comic Sans MS" w:hAnsi="Comic Sans MS"/>
        </w:rPr>
        <w:t xml:space="preserve"> nr </w:t>
      </w:r>
      <w:r w:rsidRPr="00DB72AB">
        <w:rPr>
          <w:rFonts w:ascii="Comic Sans MS" w:hAnsi="Comic Sans MS"/>
          <w:bCs/>
        </w:rPr>
        <w:t>XV</w:t>
      </w:r>
      <w:r w:rsidR="008B672F" w:rsidRPr="00DB72AB">
        <w:rPr>
          <w:rFonts w:ascii="Comic Sans MS" w:hAnsi="Comic Sans MS"/>
        </w:rPr>
        <w:t>II</w:t>
      </w:r>
      <w:r w:rsidR="00DB72AB">
        <w:rPr>
          <w:rFonts w:ascii="Comic Sans MS" w:hAnsi="Comic Sans MS"/>
        </w:rPr>
        <w:t xml:space="preserve"> im. Agnieszki Osieckiej, </w:t>
      </w:r>
      <w:r w:rsidR="00DB72AB">
        <w:rPr>
          <w:rFonts w:ascii="Comic Sans MS" w:hAnsi="Comic Sans MS"/>
        </w:rPr>
        <w:br/>
      </w:r>
      <w:r w:rsidR="00DB72AB">
        <w:rPr>
          <w:rFonts w:ascii="Comic Sans MS" w:hAnsi="Comic Sans MS"/>
        </w:rPr>
        <w:tab/>
      </w:r>
      <w:r w:rsidR="00DB72AB">
        <w:rPr>
          <w:rFonts w:ascii="Comic Sans MS" w:hAnsi="Comic Sans MS"/>
        </w:rPr>
        <w:tab/>
        <w:t xml:space="preserve">Wrocław, </w:t>
      </w:r>
      <w:r w:rsidR="008B672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ul. Tęc</w:t>
      </w:r>
      <w:r w:rsidR="008B672F">
        <w:rPr>
          <w:rFonts w:ascii="Comic Sans MS" w:hAnsi="Comic Sans MS"/>
        </w:rPr>
        <w:t>zowa</w:t>
      </w:r>
      <w:r w:rsidR="00DB72AB">
        <w:rPr>
          <w:rFonts w:ascii="Comic Sans MS" w:hAnsi="Comic Sans MS"/>
        </w:rPr>
        <w:t xml:space="preserve"> 60 we Wrocławiu</w:t>
      </w:r>
    </w:p>
    <w:p w:rsidR="0070249F" w:rsidRPr="0039337E" w:rsidRDefault="0070249F">
      <w:pPr>
        <w:rPr>
          <w:rFonts w:ascii="Comic Sans MS" w:hAnsi="Comic Sans MS"/>
          <w:sz w:val="10"/>
          <w:u w:val="single"/>
        </w:rPr>
      </w:pPr>
      <w:r w:rsidRPr="0039337E">
        <w:rPr>
          <w:rFonts w:ascii="Comic Sans MS" w:hAnsi="Comic Sans MS"/>
          <w:sz w:val="10"/>
        </w:rPr>
        <w:t xml:space="preserve">                  </w:t>
      </w:r>
    </w:p>
    <w:p w:rsidR="0070249F" w:rsidRDefault="0070249F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OTWARCIE:</w:t>
      </w:r>
      <w:r>
        <w:rPr>
          <w:rFonts w:ascii="Comic Sans MS" w:hAnsi="Comic Sans MS"/>
        </w:rPr>
        <w:t xml:space="preserve">   </w:t>
      </w:r>
      <w:r w:rsidR="00645857">
        <w:rPr>
          <w:rFonts w:ascii="Comic Sans MS" w:hAnsi="Comic Sans MS"/>
          <w:u w:val="single"/>
        </w:rPr>
        <w:t>12</w:t>
      </w:r>
      <w:r w:rsidRPr="002B7847">
        <w:rPr>
          <w:rFonts w:ascii="Comic Sans MS" w:hAnsi="Comic Sans MS"/>
          <w:u w:val="single"/>
        </w:rPr>
        <w:t xml:space="preserve"> marca</w:t>
      </w:r>
      <w:r w:rsidR="00645857">
        <w:rPr>
          <w:rFonts w:ascii="Comic Sans MS" w:hAnsi="Comic Sans MS"/>
        </w:rPr>
        <w:t xml:space="preserve"> 2018</w:t>
      </w:r>
      <w:r w:rsidR="005B14E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godz.10</w:t>
      </w:r>
      <w:r w:rsidR="00645857">
        <w:rPr>
          <w:rFonts w:ascii="Comic Sans MS" w:hAnsi="Comic Sans MS"/>
        </w:rPr>
        <w:t>:00</w:t>
      </w:r>
      <w:r>
        <w:rPr>
          <w:rFonts w:ascii="Comic Sans MS" w:hAnsi="Comic Sans MS"/>
        </w:rPr>
        <w:t>.</w:t>
      </w:r>
    </w:p>
    <w:p w:rsidR="0070249F" w:rsidRPr="00A73004" w:rsidRDefault="001B4742" w:rsidP="005B14E7">
      <w:pPr>
        <w:ind w:left="1650"/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200EE7">
        <w:rPr>
          <w:rFonts w:ascii="Comic Sans MS" w:hAnsi="Comic Sans MS"/>
        </w:rPr>
        <w:t>twarcie uświetni adaptacja</w:t>
      </w:r>
      <w:r w:rsidR="0041335D">
        <w:rPr>
          <w:rFonts w:ascii="Comic Sans MS" w:hAnsi="Comic Sans MS"/>
        </w:rPr>
        <w:t xml:space="preserve"> </w:t>
      </w:r>
      <w:r w:rsidR="00A73004">
        <w:rPr>
          <w:rFonts w:ascii="Comic Sans MS" w:hAnsi="Comic Sans MS"/>
        </w:rPr>
        <w:t xml:space="preserve"> „Kordian</w:t>
      </w:r>
      <w:r w:rsidR="00200EE7">
        <w:rPr>
          <w:rFonts w:ascii="Comic Sans MS" w:hAnsi="Comic Sans MS"/>
        </w:rPr>
        <w:t>a</w:t>
      </w:r>
      <w:r w:rsidR="0070249F">
        <w:rPr>
          <w:rFonts w:ascii="Comic Sans MS" w:hAnsi="Comic Sans MS"/>
        </w:rPr>
        <w:t>”</w:t>
      </w:r>
      <w:r w:rsidR="00A73004">
        <w:rPr>
          <w:rFonts w:ascii="Comic Sans MS" w:hAnsi="Comic Sans MS"/>
        </w:rPr>
        <w:t xml:space="preserve">  Juliusza Słowackiego </w:t>
      </w:r>
      <w:r w:rsidR="005B14E7">
        <w:rPr>
          <w:rFonts w:ascii="Comic Sans MS" w:hAnsi="Comic Sans MS"/>
        </w:rPr>
        <w:br/>
      </w:r>
      <w:r w:rsidR="00A73004">
        <w:rPr>
          <w:rFonts w:ascii="Comic Sans MS" w:hAnsi="Comic Sans MS"/>
        </w:rPr>
        <w:t xml:space="preserve">w  </w:t>
      </w:r>
      <w:r w:rsidR="00200EE7">
        <w:rPr>
          <w:rFonts w:ascii="Comic Sans MS" w:hAnsi="Comic Sans MS"/>
        </w:rPr>
        <w:t xml:space="preserve">wykonaniu </w:t>
      </w:r>
      <w:r w:rsidR="0070249F">
        <w:rPr>
          <w:rFonts w:ascii="Comic Sans MS" w:hAnsi="Comic Sans MS"/>
        </w:rPr>
        <w:t xml:space="preserve">uczniów klas teatralnych LO nr </w:t>
      </w:r>
      <w:r w:rsidR="0070249F" w:rsidRPr="00DB72AB">
        <w:rPr>
          <w:rFonts w:ascii="Comic Sans MS" w:hAnsi="Comic Sans MS"/>
          <w:bCs/>
        </w:rPr>
        <w:t>XV</w:t>
      </w:r>
      <w:r w:rsidR="0070249F">
        <w:rPr>
          <w:rFonts w:ascii="Comic Sans MS" w:hAnsi="Comic Sans MS"/>
        </w:rPr>
        <w:t>II.</w:t>
      </w:r>
    </w:p>
    <w:p w:rsidR="0070249F" w:rsidRPr="0039337E" w:rsidRDefault="0070249F">
      <w:pPr>
        <w:rPr>
          <w:rFonts w:ascii="Comic Sans MS" w:hAnsi="Comic Sans MS"/>
          <w:sz w:val="10"/>
        </w:rPr>
      </w:pPr>
    </w:p>
    <w:p w:rsidR="0070249F" w:rsidRDefault="0070249F" w:rsidP="005F7F11">
      <w:pPr>
        <w:ind w:left="1500" w:hanging="150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KONKURSY</w:t>
      </w:r>
      <w:r w:rsidR="005F7F11" w:rsidRPr="005F7F11">
        <w:rPr>
          <w:rFonts w:ascii="Comic Sans MS" w:hAnsi="Comic Sans MS"/>
        </w:rPr>
        <w:t>:</w:t>
      </w:r>
      <w:r w:rsidR="005F7F11" w:rsidRPr="005F7F11">
        <w:rPr>
          <w:rFonts w:ascii="Comic Sans MS" w:hAnsi="Comic Sans MS"/>
        </w:rPr>
        <w:tab/>
      </w:r>
      <w:r w:rsidR="005B14E7">
        <w:rPr>
          <w:rFonts w:ascii="Comic Sans MS" w:hAnsi="Comic Sans MS"/>
        </w:rPr>
        <w:t xml:space="preserve">Teatralny </w:t>
      </w:r>
      <w:r w:rsidR="005B14E7" w:rsidRPr="005F7F11">
        <w:rPr>
          <w:rFonts w:ascii="Comic Sans MS" w:hAnsi="Comic Sans MS"/>
          <w:b/>
          <w:u w:val="single"/>
        </w:rPr>
        <w:t>13 marca</w:t>
      </w:r>
      <w:r w:rsidR="005B14E7">
        <w:rPr>
          <w:rFonts w:ascii="Comic Sans MS" w:hAnsi="Comic Sans MS"/>
        </w:rPr>
        <w:t xml:space="preserve"> 2018</w:t>
      </w:r>
      <w:r w:rsidR="005B14E7">
        <w:rPr>
          <w:rFonts w:ascii="Comic Sans MS" w:hAnsi="Comic Sans MS"/>
        </w:rPr>
        <w:br/>
        <w:t xml:space="preserve">Taneczny </w:t>
      </w:r>
      <w:r w:rsidR="00645857" w:rsidRPr="005F7F11">
        <w:rPr>
          <w:rFonts w:ascii="Comic Sans MS" w:hAnsi="Comic Sans MS"/>
          <w:b/>
          <w:u w:val="single"/>
        </w:rPr>
        <w:t>14</w:t>
      </w:r>
      <w:r w:rsidRPr="005F7F11">
        <w:rPr>
          <w:rFonts w:ascii="Comic Sans MS" w:hAnsi="Comic Sans MS"/>
          <w:b/>
          <w:u w:val="single"/>
        </w:rPr>
        <w:t xml:space="preserve"> marca</w:t>
      </w:r>
      <w:r w:rsidRPr="002B7847">
        <w:rPr>
          <w:rFonts w:ascii="Comic Sans MS" w:hAnsi="Comic Sans MS"/>
          <w:u w:val="single"/>
        </w:rPr>
        <w:t xml:space="preserve"> </w:t>
      </w:r>
      <w:r w:rsidR="00645857">
        <w:rPr>
          <w:rFonts w:ascii="Comic Sans MS" w:hAnsi="Comic Sans MS"/>
        </w:rPr>
        <w:t>20</w:t>
      </w:r>
      <w:r w:rsidR="005B14E7">
        <w:rPr>
          <w:rFonts w:ascii="Comic Sans MS" w:hAnsi="Comic Sans MS"/>
        </w:rPr>
        <w:t>18</w:t>
      </w:r>
      <w:r w:rsidR="00645857">
        <w:rPr>
          <w:rFonts w:ascii="Comic Sans MS" w:hAnsi="Comic Sans MS"/>
        </w:rPr>
        <w:t xml:space="preserve"> </w:t>
      </w:r>
    </w:p>
    <w:p w:rsidR="0070249F" w:rsidRPr="0039337E" w:rsidRDefault="0070249F">
      <w:pPr>
        <w:rPr>
          <w:rFonts w:ascii="Comic Sans MS" w:hAnsi="Comic Sans MS"/>
          <w:sz w:val="10"/>
        </w:rPr>
      </w:pPr>
      <w:r w:rsidRPr="0039337E">
        <w:rPr>
          <w:rFonts w:ascii="Comic Sans MS" w:hAnsi="Comic Sans MS"/>
          <w:sz w:val="10"/>
        </w:rPr>
        <w:t xml:space="preserve">                      </w:t>
      </w:r>
    </w:p>
    <w:p w:rsidR="005F7F11" w:rsidRDefault="005F7F11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GALA</w:t>
      </w:r>
      <w:r w:rsidRPr="005F7F11">
        <w:rPr>
          <w:rFonts w:ascii="Comic Sans MS" w:hAnsi="Comic Sans MS"/>
        </w:rPr>
        <w:t>:</w:t>
      </w:r>
      <w:r w:rsidRPr="005F7F11">
        <w:rPr>
          <w:rFonts w:ascii="Comic Sans MS" w:hAnsi="Comic Sans MS"/>
        </w:rPr>
        <w:tab/>
      </w:r>
      <w:r w:rsidR="0070249F">
        <w:rPr>
          <w:rFonts w:ascii="Comic Sans MS" w:hAnsi="Comic Sans MS"/>
        </w:rPr>
        <w:t xml:space="preserve"> </w:t>
      </w:r>
      <w:r w:rsidRPr="005F7F11">
        <w:rPr>
          <w:rFonts w:ascii="Comic Sans MS" w:hAnsi="Comic Sans MS"/>
          <w:b/>
          <w:u w:val="single"/>
        </w:rPr>
        <w:t>15 marca</w:t>
      </w:r>
      <w:r>
        <w:rPr>
          <w:rFonts w:ascii="Comic Sans MS" w:hAnsi="Comic Sans MS"/>
        </w:rPr>
        <w:t xml:space="preserve"> 2018 o godz.12:00</w:t>
      </w:r>
    </w:p>
    <w:p w:rsidR="005F7F11" w:rsidRDefault="005F7F11" w:rsidP="005F7F11">
      <w:pPr>
        <w:ind w:left="709" w:firstLine="709"/>
        <w:rPr>
          <w:rFonts w:ascii="Comic Sans MS" w:hAnsi="Comic Sans MS"/>
        </w:rPr>
      </w:pPr>
      <w:r>
        <w:rPr>
          <w:rFonts w:ascii="Comic Sans MS" w:hAnsi="Comic Sans MS"/>
        </w:rPr>
        <w:t xml:space="preserve">ogłoszenie wyników Jury i </w:t>
      </w:r>
      <w:r w:rsidR="0070249F">
        <w:rPr>
          <w:rFonts w:ascii="Comic Sans MS" w:hAnsi="Comic Sans MS"/>
        </w:rPr>
        <w:t>wręczeni</w:t>
      </w:r>
      <w:r>
        <w:rPr>
          <w:rFonts w:ascii="Comic Sans MS" w:hAnsi="Comic Sans MS"/>
        </w:rPr>
        <w:t>e</w:t>
      </w:r>
      <w:r w:rsidR="0070249F">
        <w:rPr>
          <w:rFonts w:ascii="Comic Sans MS" w:hAnsi="Comic Sans MS"/>
        </w:rPr>
        <w:t xml:space="preserve"> nagród laureatom </w:t>
      </w:r>
    </w:p>
    <w:p w:rsidR="0070249F" w:rsidRPr="005F7F11" w:rsidRDefault="005F7F11" w:rsidP="005F7F11">
      <w:pPr>
        <w:ind w:left="709" w:firstLine="709"/>
        <w:rPr>
          <w:rFonts w:ascii="Comic Sans MS" w:hAnsi="Comic Sans MS"/>
        </w:rPr>
      </w:pPr>
      <w:r>
        <w:rPr>
          <w:rFonts w:ascii="Comic Sans MS" w:hAnsi="Comic Sans MS"/>
        </w:rPr>
        <w:t xml:space="preserve">XXVII </w:t>
      </w:r>
      <w:r w:rsidR="0070249F">
        <w:rPr>
          <w:rFonts w:ascii="Comic Sans MS" w:hAnsi="Comic Sans MS"/>
        </w:rPr>
        <w:t xml:space="preserve">Przeglądu Kultury Młodych </w:t>
      </w:r>
      <w:r>
        <w:rPr>
          <w:rFonts w:ascii="Comic Sans MS" w:hAnsi="Comic Sans MS"/>
        </w:rPr>
        <w:t xml:space="preserve">PRZEKRĘT 2018 </w:t>
      </w:r>
    </w:p>
    <w:p w:rsidR="0070249F" w:rsidRPr="0039337E" w:rsidRDefault="0070249F">
      <w:pPr>
        <w:rPr>
          <w:rFonts w:ascii="Comic Sans MS" w:hAnsi="Comic Sans MS"/>
          <w:sz w:val="10"/>
        </w:rPr>
      </w:pPr>
    </w:p>
    <w:p w:rsidR="005F7F11" w:rsidRDefault="0070249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1410E7">
        <w:rPr>
          <w:rFonts w:ascii="Comic Sans MS" w:hAnsi="Comic Sans MS"/>
          <w:u w:val="single"/>
        </w:rPr>
        <w:t>ZGŁOSZENIA</w:t>
      </w:r>
      <w:r w:rsidR="001410E7" w:rsidRPr="005F7F11">
        <w:rPr>
          <w:rFonts w:ascii="Comic Sans MS" w:hAnsi="Comic Sans MS"/>
        </w:rPr>
        <w:t>:</w:t>
      </w:r>
      <w:r w:rsidR="005F7F11">
        <w:rPr>
          <w:rFonts w:ascii="Comic Sans MS" w:hAnsi="Comic Sans MS"/>
        </w:rPr>
        <w:tab/>
      </w:r>
      <w:r w:rsidR="005F7F11" w:rsidRPr="00DB72AB">
        <w:rPr>
          <w:rFonts w:ascii="Comic Sans MS" w:hAnsi="Comic Sans MS"/>
          <w:b/>
          <w:u w:val="single"/>
        </w:rPr>
        <w:t>do</w:t>
      </w:r>
      <w:r w:rsidR="005F7F11" w:rsidRPr="005F7F11">
        <w:rPr>
          <w:rFonts w:ascii="Comic Sans MS" w:hAnsi="Comic Sans MS"/>
          <w:u w:val="single"/>
        </w:rPr>
        <w:t xml:space="preserve"> </w:t>
      </w:r>
      <w:r w:rsidR="005F7F11" w:rsidRPr="005F7F11">
        <w:rPr>
          <w:rFonts w:ascii="Comic Sans MS" w:hAnsi="Comic Sans MS"/>
          <w:b/>
          <w:bCs/>
          <w:u w:val="single"/>
        </w:rPr>
        <w:t>7 marca</w:t>
      </w:r>
      <w:r w:rsidR="005F7F11" w:rsidRPr="00DB72AB">
        <w:rPr>
          <w:rFonts w:ascii="Comic Sans MS" w:hAnsi="Comic Sans MS"/>
          <w:b/>
          <w:bCs/>
        </w:rPr>
        <w:t xml:space="preserve"> </w:t>
      </w:r>
      <w:r w:rsidR="005F7F11">
        <w:rPr>
          <w:rFonts w:ascii="Comic Sans MS" w:hAnsi="Comic Sans MS"/>
          <w:bCs/>
        </w:rPr>
        <w:t>2018</w:t>
      </w:r>
      <w:r w:rsidR="005F7F11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do pobrania:</w:t>
      </w:r>
      <w:r>
        <w:rPr>
          <w:rFonts w:ascii="Comic Sans MS" w:hAnsi="Comic Sans MS"/>
          <w:u w:val="single"/>
        </w:rPr>
        <w:t xml:space="preserve"> </w:t>
      </w:r>
      <w:hyperlink r:id="rId8" w:history="1">
        <w:r>
          <w:rPr>
            <w:rStyle w:val="Hipercze"/>
            <w:rFonts w:ascii="Comic Sans MS" w:hAnsi="Comic Sans MS"/>
          </w:rPr>
          <w:t>www.lo17.wroc.pl</w:t>
        </w:r>
      </w:hyperlink>
      <w:r w:rsidR="005F7F11">
        <w:t>)</w:t>
      </w:r>
    </w:p>
    <w:sectPr w:rsidR="005F7F11" w:rsidSect="00D10BB5">
      <w:pgSz w:w="11906" w:h="16838"/>
      <w:pgMar w:top="675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76"/>
    <w:rsid w:val="000253F6"/>
    <w:rsid w:val="000F1908"/>
    <w:rsid w:val="001410E7"/>
    <w:rsid w:val="001B4742"/>
    <w:rsid w:val="001F1564"/>
    <w:rsid w:val="00200EE7"/>
    <w:rsid w:val="002357F4"/>
    <w:rsid w:val="002B7847"/>
    <w:rsid w:val="0039337E"/>
    <w:rsid w:val="0041335D"/>
    <w:rsid w:val="00413A18"/>
    <w:rsid w:val="0045733C"/>
    <w:rsid w:val="00480BF0"/>
    <w:rsid w:val="004C2C98"/>
    <w:rsid w:val="005B14E7"/>
    <w:rsid w:val="005F7F11"/>
    <w:rsid w:val="00645857"/>
    <w:rsid w:val="006527C8"/>
    <w:rsid w:val="006819DF"/>
    <w:rsid w:val="006E5BCB"/>
    <w:rsid w:val="006F05D1"/>
    <w:rsid w:val="0070249F"/>
    <w:rsid w:val="00844201"/>
    <w:rsid w:val="00867D9E"/>
    <w:rsid w:val="008B672F"/>
    <w:rsid w:val="008C468E"/>
    <w:rsid w:val="009E5DB7"/>
    <w:rsid w:val="00A73004"/>
    <w:rsid w:val="00B07DA1"/>
    <w:rsid w:val="00BA3A76"/>
    <w:rsid w:val="00CD5F8E"/>
    <w:rsid w:val="00D10BB5"/>
    <w:rsid w:val="00D72591"/>
    <w:rsid w:val="00DB72AB"/>
    <w:rsid w:val="00E01277"/>
    <w:rsid w:val="00EE7B41"/>
    <w:rsid w:val="00F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7F4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357F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F1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F11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F11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C46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7F4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2357F4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F1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F11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F11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C46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17.wroc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CE6A-774E-4FBC-A86E-009D9D3B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Dell XPS 12</cp:lastModifiedBy>
  <cp:revision>2</cp:revision>
  <cp:lastPrinted>2018-01-30T09:49:00Z</cp:lastPrinted>
  <dcterms:created xsi:type="dcterms:W3CDTF">2018-01-30T20:40:00Z</dcterms:created>
  <dcterms:modified xsi:type="dcterms:W3CDTF">2018-01-30T20:40:00Z</dcterms:modified>
</cp:coreProperties>
</file>