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74" w:rsidRDefault="00775363">
      <w:r>
        <w:rPr>
          <w:noProof/>
          <w:lang w:eastAsia="pl-PL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-2.7pt;margin-top:-2.5pt;width:421.3pt;height:39.9pt;z-index:251658240" fillcolor="#002060" strokecolor="#e36c0a">
            <v:fill color2="#730000"/>
            <v:shadow on="t" color="silver" opacity="52429f"/>
            <v:textpath style="font-family:&quot;Bookman Old Style&quot;;font-size:8pt;font-weight:bold;v-text-kern:t" trim="t" fitpath="t" xscale="f" string=" Salzburg - Hohenschwangau - Neuschwanstein - Linderhof - Monachium"/>
            <w10:wrap type="square"/>
          </v:shape>
        </w:pict>
      </w:r>
    </w:p>
    <w:p w:rsidR="0036135C" w:rsidRDefault="0036135C"/>
    <w:p w:rsidR="00CB6444" w:rsidRDefault="00775363" w:rsidP="00CB6444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0"/>
          <w:szCs w:val="20"/>
          <w:lang w:eastAsia="pl-PL"/>
        </w:rPr>
      </w:pPr>
      <w:r w:rsidRPr="00775363">
        <w:rPr>
          <w:noProof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6.75pt;margin-top:6.25pt;width:205.5pt;height:24.05pt;z-index:251660288" fillcolor="#00b050">
            <v:fill color2="#730000"/>
            <v:shadow color="silver" opacity="52429f"/>
            <v:textpath style="font-family:&quot;Bookman Old Style&quot;;font-size:8pt;font-weight:bold;v-text-kern:t" trim="t" fitpath="t" string=" 01-03.06.2016"/>
            <w10:wrap type="square"/>
          </v:shape>
        </w:pict>
      </w:r>
      <w:r w:rsidRPr="00775363">
        <w:rPr>
          <w:noProof/>
          <w:lang w:eastAsia="pl-PL"/>
        </w:rPr>
        <w:pict>
          <v:shape id="_x0000_s1030" type="#_x0000_t136" style="position:absolute;left:0;text-align:left;margin-left:318.25pt;margin-top:10.15pt;width:131.55pt;height:24.05pt;z-index:251661312" fillcolor="red">
            <v:fill color2="#730000"/>
            <v:shadow color="silver" opacity="52429f"/>
            <v:textpath style="font-family:&quot;Bookman Old Style&quot;;font-size:8pt;font-weight:bold;v-text-kern:t" trim="t" fitpath="t" string="Cena: 825 zł"/>
            <w10:wrap type="square"/>
          </v:shape>
        </w:pict>
      </w:r>
    </w:p>
    <w:p w:rsidR="00CB6444" w:rsidRDefault="00CB6444" w:rsidP="006A3E6A">
      <w:pPr>
        <w:pStyle w:val="Bezodstpw"/>
        <w:rPr>
          <w:rFonts w:asciiTheme="minorHAnsi" w:eastAsia="Times New Roman" w:hAnsiTheme="minorHAnsi" w:cs="Arial"/>
          <w:b/>
          <w:color w:val="333333"/>
          <w:sz w:val="20"/>
          <w:szCs w:val="20"/>
          <w:lang w:eastAsia="pl-PL"/>
        </w:rPr>
      </w:pPr>
    </w:p>
    <w:p w:rsidR="00500EE5" w:rsidRDefault="00500EE5" w:rsidP="006A3E6A">
      <w:pPr>
        <w:pStyle w:val="Bezodstpw"/>
        <w:rPr>
          <w:rFonts w:asciiTheme="minorHAnsi" w:eastAsia="Times New Roman" w:hAnsiTheme="minorHAnsi" w:cs="Arial"/>
          <w:b/>
          <w:color w:val="333333"/>
          <w:sz w:val="20"/>
          <w:szCs w:val="20"/>
          <w:lang w:eastAsia="pl-PL"/>
        </w:rPr>
      </w:pPr>
    </w:p>
    <w:p w:rsidR="00500EE5" w:rsidRPr="001F2F53" w:rsidRDefault="00500EE5" w:rsidP="006A3E6A">
      <w:pPr>
        <w:pStyle w:val="Bezodstpw"/>
        <w:rPr>
          <w:rFonts w:asciiTheme="minorHAnsi" w:eastAsia="Times New Roman" w:hAnsiTheme="minorHAnsi" w:cs="Arial"/>
          <w:b/>
          <w:color w:val="333333"/>
          <w:sz w:val="20"/>
          <w:szCs w:val="20"/>
          <w:lang w:eastAsia="pl-PL"/>
        </w:rPr>
      </w:pPr>
    </w:p>
    <w:p w:rsidR="006A3E6A" w:rsidRPr="00087FE8" w:rsidRDefault="0099551E" w:rsidP="006A3E6A">
      <w:pPr>
        <w:pStyle w:val="Bezodstpw"/>
        <w:rPr>
          <w:rFonts w:asciiTheme="minorHAnsi" w:eastAsia="Times New Roman" w:hAnsiTheme="minorHAnsi" w:cs="Arial"/>
          <w:b/>
          <w:color w:val="333333"/>
          <w:sz w:val="20"/>
          <w:szCs w:val="20"/>
          <w:u w:val="single"/>
          <w:lang w:eastAsia="pl-PL"/>
        </w:rPr>
      </w:pPr>
      <w:r w:rsidRPr="00087FE8">
        <w:rPr>
          <w:rFonts w:asciiTheme="minorHAnsi" w:eastAsia="Times New Roman" w:hAnsiTheme="minorHAnsi" w:cs="Arial"/>
          <w:b/>
          <w:color w:val="333333"/>
          <w:sz w:val="20"/>
          <w:szCs w:val="20"/>
          <w:u w:val="single"/>
          <w:lang w:eastAsia="pl-PL"/>
        </w:rPr>
        <w:t>Dzień 1</w:t>
      </w:r>
    </w:p>
    <w:p w:rsidR="00087FE8" w:rsidRPr="00087FE8" w:rsidRDefault="00087FE8" w:rsidP="006A3E6A">
      <w:pPr>
        <w:pStyle w:val="Bezodstpw"/>
        <w:rPr>
          <w:rFonts w:asciiTheme="minorHAnsi" w:eastAsia="Times New Roman" w:hAnsiTheme="minorHAnsi" w:cs="Arial"/>
          <w:b/>
          <w:color w:val="333333"/>
          <w:sz w:val="20"/>
          <w:szCs w:val="20"/>
          <w:u w:val="single"/>
          <w:lang w:eastAsia="pl-PL"/>
        </w:rPr>
      </w:pPr>
    </w:p>
    <w:p w:rsidR="004C6F4F" w:rsidRDefault="004311F1" w:rsidP="006A3E6A">
      <w:pPr>
        <w:pStyle w:val="Bezodstpw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F2F53">
        <w:rPr>
          <w:rFonts w:asciiTheme="minorHAnsi" w:hAnsi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1548765</wp:posOffset>
            </wp:positionV>
            <wp:extent cx="1629410" cy="1362075"/>
            <wp:effectExtent l="19050" t="0" r="8890" b="0"/>
            <wp:wrapSquare wrapText="bothSides"/>
            <wp:docPr id="2" name="Obraz 2" descr="http://4.bp.blogspot.com/_YoZJxx9gSOQ/SH0SPR07CjI/AAAAAAAAAwg/heA6K3FZmAM/s400/neuschwanstein+cas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YoZJxx9gSOQ/SH0SPR07CjI/AAAAAAAAAwg/heA6K3FZmAM/s400/neuschwanstein+castle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E6A" w:rsidRPr="001F2F53">
        <w:rPr>
          <w:rFonts w:asciiTheme="minorHAnsi" w:hAnsiTheme="minorHAnsi"/>
          <w:sz w:val="20"/>
          <w:szCs w:val="20"/>
        </w:rPr>
        <w:t xml:space="preserve">Przyjazd do </w:t>
      </w:r>
      <w:r w:rsidR="006A3E6A" w:rsidRPr="001F2F53">
        <w:rPr>
          <w:rFonts w:asciiTheme="minorHAnsi" w:hAnsiTheme="minorHAnsi"/>
          <w:b/>
          <w:sz w:val="20"/>
          <w:szCs w:val="20"/>
        </w:rPr>
        <w:t>Salzburga</w:t>
      </w:r>
      <w:r w:rsidR="006A3E6A" w:rsidRPr="001F2F53">
        <w:rPr>
          <w:rFonts w:asciiTheme="minorHAnsi" w:hAnsiTheme="minorHAnsi"/>
          <w:sz w:val="20"/>
          <w:szCs w:val="20"/>
        </w:rPr>
        <w:t xml:space="preserve"> </w:t>
      </w:r>
      <w:r w:rsidR="006A3E6A" w:rsidRPr="001F2F53">
        <w:rPr>
          <w:rFonts w:asciiTheme="minorHAnsi" w:hAnsiTheme="minorHAnsi"/>
          <w:b/>
          <w:sz w:val="20"/>
          <w:szCs w:val="20"/>
        </w:rPr>
        <w:t xml:space="preserve">– </w:t>
      </w:r>
      <w:r w:rsidR="006A3E6A" w:rsidRPr="001F2F53">
        <w:rPr>
          <w:rFonts w:asciiTheme="minorHAnsi" w:hAnsiTheme="minorHAnsi"/>
          <w:sz w:val="20"/>
          <w:szCs w:val="20"/>
        </w:rPr>
        <w:t>rodzinnego miasta Mozarta, które dzięki malowniczemu położeniu i bogactwu zabytków uważa</w:t>
      </w:r>
      <w:r w:rsidR="00766F49" w:rsidRPr="001F2F53">
        <w:rPr>
          <w:rFonts w:asciiTheme="minorHAnsi" w:hAnsiTheme="minorHAnsi"/>
          <w:sz w:val="20"/>
          <w:szCs w:val="20"/>
        </w:rPr>
        <w:t>ne jest za jedno</w:t>
      </w:r>
      <w:r w:rsidR="006A3E6A" w:rsidRPr="001F2F53">
        <w:rPr>
          <w:rFonts w:asciiTheme="minorHAnsi" w:hAnsiTheme="minorHAnsi"/>
          <w:sz w:val="20"/>
          <w:szCs w:val="20"/>
        </w:rPr>
        <w:t xml:space="preserve"> z najpiękniejszych miast Austrii. Zwiedzanie zaczniemy od barokowej starówki, wpisanej na Listę Światowego Dziedzictwa UNESCO, katedry, kościoła franciszkańskiego, twierdzy </w:t>
      </w:r>
      <w:proofErr w:type="spellStart"/>
      <w:r w:rsidR="006A3E6A" w:rsidRPr="001F2F53">
        <w:rPr>
          <w:rFonts w:asciiTheme="minorHAnsi" w:hAnsiTheme="minorHAnsi"/>
          <w:sz w:val="20"/>
          <w:szCs w:val="20"/>
        </w:rPr>
        <w:t>Hohensalzburg</w:t>
      </w:r>
      <w:proofErr w:type="spellEnd"/>
      <w:r w:rsidR="006A3E6A" w:rsidRPr="001F2F53">
        <w:rPr>
          <w:rFonts w:asciiTheme="minorHAnsi" w:hAnsiTheme="minorHAnsi"/>
          <w:sz w:val="20"/>
          <w:szCs w:val="20"/>
        </w:rPr>
        <w:t xml:space="preserve"> - najpotężniejszej budowli miasta, wznoszącej się dostojnie ponad jego zabytkowym centrum. Odwiedzimy dom rodzinny Mozarta, w którym się urodził i gdzie powstało większość dzieł z okresu jego młodości. </w:t>
      </w:r>
      <w:r w:rsidR="006A3E6A" w:rsidRPr="001F2F53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Następnie przejazd do </w:t>
      </w:r>
      <w:proofErr w:type="spellStart"/>
      <w:r w:rsidR="006A3E6A" w:rsidRPr="001F2F53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Prien</w:t>
      </w:r>
      <w:proofErr w:type="spellEnd"/>
      <w:r w:rsidR="006A3E6A" w:rsidRPr="001F2F53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nad jezioro </w:t>
      </w:r>
      <w:proofErr w:type="spellStart"/>
      <w:r w:rsidR="006A3E6A" w:rsidRPr="001F2F53">
        <w:rPr>
          <w:rFonts w:asciiTheme="minorHAnsi" w:eastAsia="Times New Roman" w:hAnsiTheme="minorHAnsi" w:cs="Arial"/>
          <w:sz w:val="20"/>
          <w:szCs w:val="20"/>
          <w:lang w:eastAsia="pl-PL"/>
        </w:rPr>
        <w:t>Chiemsee</w:t>
      </w:r>
      <w:proofErr w:type="spellEnd"/>
      <w:r w:rsidR="006A3E6A" w:rsidRPr="001F2F53">
        <w:rPr>
          <w:rFonts w:asciiTheme="minorHAnsi" w:eastAsia="Times New Roman" w:hAnsiTheme="minorHAnsi" w:cs="Arial"/>
          <w:sz w:val="20"/>
          <w:szCs w:val="20"/>
          <w:lang w:eastAsia="pl-PL"/>
        </w:rPr>
        <w:t>. Przeprawa stateczkiem na wysp</w:t>
      </w:r>
      <w:r w:rsidR="00766F49" w:rsidRPr="001F2F53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ę </w:t>
      </w:r>
      <w:proofErr w:type="spellStart"/>
      <w:r w:rsidR="006A3E6A" w:rsidRPr="001F2F53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Herreninsel</w:t>
      </w:r>
      <w:proofErr w:type="spellEnd"/>
      <w:r w:rsidR="006A3E6A" w:rsidRPr="001F2F53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, na której znajduje się największy z zamków Ludwika Bawarskiego, będący wierną kopią pałacu wersalskiego. Spacer wśród fontann po przepięknym parku. </w:t>
      </w:r>
    </w:p>
    <w:p w:rsidR="006A3E6A" w:rsidRPr="004C6F4F" w:rsidRDefault="006A3E6A" w:rsidP="006A3E6A">
      <w:pPr>
        <w:pStyle w:val="Bezodstpw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F2F53">
        <w:rPr>
          <w:rFonts w:asciiTheme="minorHAnsi" w:eastAsia="Times New Roman" w:hAnsiTheme="minorHAnsi" w:cs="Arial"/>
          <w:sz w:val="20"/>
          <w:szCs w:val="20"/>
          <w:lang w:eastAsia="pl-PL"/>
        </w:rPr>
        <w:t>Przejazd  na obiadokolację i nocleg.</w:t>
      </w:r>
    </w:p>
    <w:p w:rsidR="0099551E" w:rsidRPr="00087FE8" w:rsidRDefault="0099551E" w:rsidP="00154BA4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333333"/>
          <w:sz w:val="20"/>
          <w:szCs w:val="20"/>
          <w:u w:val="single"/>
          <w:lang w:eastAsia="pl-PL"/>
        </w:rPr>
      </w:pPr>
      <w:r w:rsidRPr="00087FE8">
        <w:rPr>
          <w:rFonts w:eastAsia="Times New Roman" w:cs="Arial"/>
          <w:b/>
          <w:color w:val="333333"/>
          <w:sz w:val="20"/>
          <w:szCs w:val="20"/>
          <w:u w:val="single"/>
          <w:lang w:eastAsia="pl-PL"/>
        </w:rPr>
        <w:t>Dzień 2</w:t>
      </w:r>
    </w:p>
    <w:p w:rsidR="00087FE8" w:rsidRPr="001F2F53" w:rsidRDefault="00087FE8" w:rsidP="00154BA4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333333"/>
          <w:sz w:val="20"/>
          <w:szCs w:val="20"/>
          <w:lang w:eastAsia="pl-PL"/>
        </w:rPr>
      </w:pPr>
    </w:p>
    <w:p w:rsidR="006A3E6A" w:rsidRPr="00500EE5" w:rsidRDefault="006A3E6A" w:rsidP="00500EE5">
      <w:pPr>
        <w:shd w:val="clear" w:color="auto" w:fill="FFFFFF"/>
        <w:spacing w:after="0" w:line="240" w:lineRule="auto"/>
        <w:rPr>
          <w:rFonts w:eastAsia="Times New Roman" w:cs="Tahoma"/>
          <w:sz w:val="20"/>
          <w:szCs w:val="20"/>
          <w:lang w:eastAsia="pl-PL"/>
        </w:rPr>
      </w:pPr>
      <w:r w:rsidRPr="001F2F53">
        <w:rPr>
          <w:rFonts w:eastAsia="Times New Roman" w:cs="Tahoma"/>
          <w:sz w:val="20"/>
          <w:szCs w:val="20"/>
          <w:lang w:eastAsia="pl-PL"/>
        </w:rPr>
        <w:t>Po śniadaniu przejazd romantyczną trasą Zamków Ludwika Bawarskiego.</w:t>
      </w:r>
      <w:r w:rsidR="00500EE5">
        <w:rPr>
          <w:rFonts w:eastAsia="Times New Roman" w:cs="Tahoma"/>
          <w:sz w:val="20"/>
          <w:szCs w:val="20"/>
          <w:lang w:eastAsia="pl-PL"/>
        </w:rPr>
        <w:t xml:space="preserve"> </w:t>
      </w:r>
      <w:r w:rsidRPr="001F2F53">
        <w:rPr>
          <w:rFonts w:eastAsia="Times New Roman" w:cs="Tahoma"/>
          <w:sz w:val="20"/>
          <w:szCs w:val="20"/>
          <w:lang w:eastAsia="pl-PL"/>
        </w:rPr>
        <w:t xml:space="preserve">Zwiedzanie zaczniemy od zamku </w:t>
      </w:r>
      <w:proofErr w:type="spellStart"/>
      <w:r w:rsidRPr="001F2F53">
        <w:rPr>
          <w:rFonts w:eastAsia="Times New Roman" w:cs="Tahoma"/>
          <w:b/>
          <w:sz w:val="20"/>
          <w:szCs w:val="20"/>
          <w:lang w:eastAsia="pl-PL"/>
        </w:rPr>
        <w:t>Hohenschwangau</w:t>
      </w:r>
      <w:proofErr w:type="spellEnd"/>
      <w:r w:rsidRPr="001F2F53">
        <w:rPr>
          <w:rFonts w:eastAsia="Times New Roman" w:cs="Tahoma"/>
          <w:sz w:val="20"/>
          <w:szCs w:val="20"/>
          <w:lang w:eastAsia="pl-PL"/>
        </w:rPr>
        <w:t>, w którym  Ludwik II</w:t>
      </w:r>
      <w:r w:rsidR="00500EE5">
        <w:rPr>
          <w:rFonts w:eastAsia="Times New Roman" w:cs="Tahoma"/>
          <w:sz w:val="20"/>
          <w:szCs w:val="20"/>
          <w:lang w:eastAsia="pl-PL"/>
        </w:rPr>
        <w:t xml:space="preserve"> </w:t>
      </w:r>
      <w:r w:rsidR="00B35501" w:rsidRPr="001F2F53">
        <w:rPr>
          <w:rFonts w:eastAsia="Times New Roman" w:cs="Tahoma"/>
          <w:sz w:val="20"/>
          <w:szCs w:val="20"/>
          <w:lang w:eastAsia="pl-PL"/>
        </w:rPr>
        <w:t xml:space="preserve">spędził lata młodzieńcze. </w:t>
      </w:r>
      <w:r w:rsidRPr="001F2F53">
        <w:rPr>
          <w:rFonts w:eastAsia="Times New Roman" w:cs="Tahoma"/>
          <w:sz w:val="20"/>
          <w:szCs w:val="20"/>
          <w:lang w:eastAsia="pl-PL"/>
        </w:rPr>
        <w:t xml:space="preserve">Następnie udamy się do kolejnego zamku </w:t>
      </w:r>
      <w:proofErr w:type="spellStart"/>
      <w:r w:rsidRPr="001F2F53">
        <w:rPr>
          <w:rFonts w:eastAsia="Times New Roman" w:cs="Tahoma"/>
          <w:b/>
          <w:sz w:val="20"/>
          <w:szCs w:val="20"/>
          <w:lang w:eastAsia="pl-PL"/>
        </w:rPr>
        <w:t>Neuschwanstein</w:t>
      </w:r>
      <w:proofErr w:type="spellEnd"/>
      <w:r w:rsidRPr="001F2F53">
        <w:rPr>
          <w:rFonts w:eastAsia="Times New Roman" w:cs="Tahoma"/>
          <w:sz w:val="20"/>
          <w:szCs w:val="20"/>
          <w:lang w:eastAsia="pl-PL"/>
        </w:rPr>
        <w:t xml:space="preserve"> – nazywanego zamkiem z bajki, był pierwowzorem zamku w Disneylandzie – niezwykły, przypominający scenografię teatralną. Ozdobiony girlandami balkonów i mnóstwem wieżyczek. Pięknie położony wśród alpejskich skał jest obecnie chlubą Bawarii. Na koniec udamy się </w:t>
      </w:r>
      <w:r w:rsidRPr="001F2F53">
        <w:rPr>
          <w:rFonts w:eastAsia="Times New Roman" w:cs="Tahoma"/>
          <w:sz w:val="20"/>
          <w:szCs w:val="20"/>
          <w:lang w:eastAsia="pl-PL"/>
        </w:rPr>
        <w:br/>
      </w:r>
      <w:r w:rsidRPr="001F2F53">
        <w:rPr>
          <w:sz w:val="20"/>
          <w:szCs w:val="20"/>
        </w:rPr>
        <w:t xml:space="preserve">do </w:t>
      </w:r>
      <w:proofErr w:type="spellStart"/>
      <w:r w:rsidRPr="001F2F53">
        <w:rPr>
          <w:b/>
          <w:sz w:val="20"/>
          <w:szCs w:val="20"/>
        </w:rPr>
        <w:t>Linderhoff</w:t>
      </w:r>
      <w:proofErr w:type="spellEnd"/>
      <w:r w:rsidRPr="001F2F53">
        <w:rPr>
          <w:sz w:val="20"/>
          <w:szCs w:val="20"/>
        </w:rPr>
        <w:t>, gdzie podziwiać będziemy jeden z legendarnych zamków</w:t>
      </w:r>
    </w:p>
    <w:p w:rsidR="004B5D0F" w:rsidRPr="001F2F53" w:rsidRDefault="00CD7312" w:rsidP="00CD7312">
      <w:pPr>
        <w:pStyle w:val="Bezodstpw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564515</wp:posOffset>
            </wp:positionV>
            <wp:extent cx="1609725" cy="1171575"/>
            <wp:effectExtent l="19050" t="0" r="9525" b="0"/>
            <wp:wrapSquare wrapText="bothSides"/>
            <wp:docPr id="3" name="Obraz 3" descr="Opis: http://www.sopol.pl/bin/hotel/12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pis: http://www.sopol.pl/bin/hotel/1207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E6A" w:rsidRPr="001F2F53">
        <w:rPr>
          <w:rFonts w:asciiTheme="minorHAnsi" w:hAnsiTheme="minorHAnsi"/>
          <w:sz w:val="20"/>
          <w:szCs w:val="20"/>
        </w:rPr>
        <w:t>Ludwika II, zwiedzimy jego wnętrza ze słynną sypialnią królewską, która</w:t>
      </w:r>
      <w:r w:rsidR="004B5D0F" w:rsidRPr="001F2F53">
        <w:rPr>
          <w:rFonts w:asciiTheme="minorHAnsi" w:hAnsiTheme="minorHAnsi"/>
          <w:sz w:val="20"/>
          <w:szCs w:val="20"/>
        </w:rPr>
        <w:t xml:space="preserve"> </w:t>
      </w:r>
      <w:r w:rsidR="006A3E6A" w:rsidRPr="001F2F53">
        <w:rPr>
          <w:rFonts w:asciiTheme="minorHAnsi" w:hAnsiTheme="minorHAnsi"/>
          <w:sz w:val="20"/>
          <w:szCs w:val="20"/>
        </w:rPr>
        <w:t>przepychem przewyższała nawet Wersal, Salę Lustrzaną – miejsce pracy</w:t>
      </w:r>
      <w:r w:rsidR="004B5D0F" w:rsidRPr="001F2F53">
        <w:rPr>
          <w:rFonts w:asciiTheme="minorHAnsi" w:hAnsiTheme="minorHAnsi"/>
          <w:sz w:val="20"/>
          <w:szCs w:val="20"/>
        </w:rPr>
        <w:t xml:space="preserve"> </w:t>
      </w:r>
      <w:r w:rsidR="006A3E6A" w:rsidRPr="001F2F53">
        <w:rPr>
          <w:rFonts w:asciiTheme="minorHAnsi" w:hAnsiTheme="minorHAnsi"/>
          <w:sz w:val="20"/>
          <w:szCs w:val="20"/>
        </w:rPr>
        <w:t>króla Ludwika II, obszerne pałacowe ogrody z licznymi o</w:t>
      </w:r>
      <w:r w:rsidR="004B5D0F" w:rsidRPr="001F2F53">
        <w:rPr>
          <w:rFonts w:asciiTheme="minorHAnsi" w:hAnsiTheme="minorHAnsi"/>
          <w:sz w:val="20"/>
          <w:szCs w:val="20"/>
        </w:rPr>
        <w:t xml:space="preserve">czkami </w:t>
      </w:r>
      <w:r>
        <w:rPr>
          <w:rFonts w:asciiTheme="minorHAnsi" w:hAnsiTheme="minorHAnsi"/>
          <w:sz w:val="20"/>
          <w:szCs w:val="20"/>
        </w:rPr>
        <w:t xml:space="preserve">wodnymi, </w:t>
      </w:r>
      <w:r w:rsidR="006A3E6A" w:rsidRPr="001F2F53">
        <w:rPr>
          <w:rFonts w:asciiTheme="minorHAnsi" w:hAnsiTheme="minorHAnsi"/>
          <w:sz w:val="20"/>
          <w:szCs w:val="20"/>
        </w:rPr>
        <w:t>posągami i altanami. Zobaczymy piękny pawilon mauretański zwieńczony</w:t>
      </w:r>
      <w:r w:rsidR="00EF4A4E" w:rsidRPr="001F2F53">
        <w:rPr>
          <w:rFonts w:asciiTheme="minorHAnsi" w:hAnsiTheme="minorHAnsi"/>
          <w:sz w:val="20"/>
          <w:szCs w:val="20"/>
        </w:rPr>
        <w:t xml:space="preserve"> </w:t>
      </w:r>
      <w:r w:rsidR="006A3E6A" w:rsidRPr="001F2F53">
        <w:rPr>
          <w:rFonts w:asciiTheme="minorHAnsi" w:hAnsiTheme="minorHAnsi"/>
          <w:sz w:val="20"/>
          <w:szCs w:val="20"/>
        </w:rPr>
        <w:t xml:space="preserve">złotą kopułą oraz Grotę Wenus.  </w:t>
      </w:r>
    </w:p>
    <w:p w:rsidR="00625EAC" w:rsidRDefault="006A3E6A" w:rsidP="00625EAC">
      <w:pPr>
        <w:pStyle w:val="Bezodstpw"/>
        <w:rPr>
          <w:rFonts w:asciiTheme="minorHAnsi" w:hAnsiTheme="minorHAnsi"/>
          <w:sz w:val="20"/>
          <w:szCs w:val="20"/>
        </w:rPr>
      </w:pPr>
      <w:r w:rsidRPr="001F2F53">
        <w:rPr>
          <w:rFonts w:asciiTheme="minorHAnsi" w:hAnsiTheme="minorHAnsi"/>
          <w:sz w:val="20"/>
          <w:szCs w:val="20"/>
        </w:rPr>
        <w:t>Przejazd na obiadokolację i nocleg.</w:t>
      </w:r>
    </w:p>
    <w:p w:rsidR="00751FFF" w:rsidRPr="00087FE8" w:rsidRDefault="006A3E6A" w:rsidP="00625EAC">
      <w:pPr>
        <w:pStyle w:val="Bezodstpw"/>
        <w:rPr>
          <w:rFonts w:asciiTheme="minorHAnsi" w:hAnsiTheme="minorHAnsi"/>
          <w:sz w:val="20"/>
          <w:szCs w:val="20"/>
          <w:u w:val="single"/>
        </w:rPr>
      </w:pPr>
      <w:r w:rsidRPr="00087FE8">
        <w:rPr>
          <w:rFonts w:asciiTheme="minorHAnsi" w:hAnsiTheme="minorHAnsi"/>
          <w:b/>
          <w:sz w:val="20"/>
          <w:szCs w:val="20"/>
          <w:u w:val="single"/>
        </w:rPr>
        <w:t xml:space="preserve">Dzień 3 </w:t>
      </w:r>
    </w:p>
    <w:p w:rsidR="006A3E6A" w:rsidRPr="00C964C5" w:rsidRDefault="006A3E6A" w:rsidP="00625EAC">
      <w:pPr>
        <w:pStyle w:val="Bezodstpw"/>
        <w:spacing w:before="240"/>
        <w:rPr>
          <w:rFonts w:asciiTheme="minorHAnsi" w:hAnsiTheme="minorHAnsi"/>
          <w:sz w:val="20"/>
          <w:szCs w:val="20"/>
        </w:rPr>
      </w:pPr>
      <w:r w:rsidRPr="001F2F53">
        <w:rPr>
          <w:rFonts w:asciiTheme="minorHAnsi" w:hAnsiTheme="minorHAnsi"/>
          <w:sz w:val="20"/>
          <w:szCs w:val="20"/>
        </w:rPr>
        <w:t xml:space="preserve">Przejazd do stolicy Bawarii – </w:t>
      </w:r>
      <w:r w:rsidRPr="001F2F53">
        <w:rPr>
          <w:rFonts w:asciiTheme="minorHAnsi" w:hAnsiTheme="minorHAnsi"/>
          <w:b/>
          <w:sz w:val="20"/>
          <w:szCs w:val="20"/>
        </w:rPr>
        <w:t>Monachium</w:t>
      </w:r>
      <w:r w:rsidRPr="001F2F53">
        <w:rPr>
          <w:rFonts w:asciiTheme="minorHAnsi" w:hAnsiTheme="minorHAnsi"/>
          <w:sz w:val="20"/>
          <w:szCs w:val="20"/>
        </w:rPr>
        <w:t xml:space="preserve">, zwiedzanie zaczniemy od rezydencji </w:t>
      </w:r>
      <w:proofErr w:type="spellStart"/>
      <w:r w:rsidRPr="001F2F53">
        <w:rPr>
          <w:rFonts w:asciiTheme="minorHAnsi" w:hAnsiTheme="minorHAnsi"/>
          <w:sz w:val="20"/>
          <w:szCs w:val="20"/>
        </w:rPr>
        <w:t>Wittelsbachów</w:t>
      </w:r>
      <w:proofErr w:type="spellEnd"/>
      <w:r w:rsidRPr="001F2F53">
        <w:rPr>
          <w:rFonts w:asciiTheme="minorHAnsi" w:hAnsiTheme="minorHAnsi"/>
          <w:sz w:val="20"/>
          <w:szCs w:val="20"/>
        </w:rPr>
        <w:t xml:space="preserve"> - królewskiego rodu </w:t>
      </w:r>
      <w:r w:rsidR="000727D7" w:rsidRPr="001F2F53">
        <w:rPr>
          <w:rFonts w:asciiTheme="minorHAnsi" w:hAnsiTheme="minorHAnsi"/>
          <w:sz w:val="20"/>
          <w:szCs w:val="20"/>
        </w:rPr>
        <w:t xml:space="preserve">Bawarii – perły </w:t>
      </w:r>
      <w:r w:rsidRPr="001F2F53">
        <w:rPr>
          <w:rFonts w:asciiTheme="minorHAnsi" w:hAnsiTheme="minorHAnsi"/>
          <w:sz w:val="20"/>
          <w:szCs w:val="20"/>
        </w:rPr>
        <w:t>architektury renesansu, następnie spacer ulicami Starego Miasta, Kościół Mariacki  na Placu Mariackim z kolumną  NMP – patronki miasta, Stary Ratusz, obejrzymy również  jeden z najpiękniejszych k</w:t>
      </w:r>
      <w:r w:rsidR="00C964C5">
        <w:rPr>
          <w:rFonts w:asciiTheme="minorHAnsi" w:hAnsiTheme="minorHAnsi"/>
          <w:sz w:val="20"/>
          <w:szCs w:val="20"/>
        </w:rPr>
        <w:t xml:space="preserve">ościołów – </w:t>
      </w:r>
      <w:proofErr w:type="spellStart"/>
      <w:r w:rsidR="00C964C5">
        <w:rPr>
          <w:rFonts w:asciiTheme="minorHAnsi" w:hAnsiTheme="minorHAnsi"/>
          <w:sz w:val="20"/>
          <w:szCs w:val="20"/>
        </w:rPr>
        <w:t>Asamkirchie</w:t>
      </w:r>
      <w:proofErr w:type="spellEnd"/>
      <w:r w:rsidR="00C964C5">
        <w:rPr>
          <w:rFonts w:asciiTheme="minorHAnsi" w:hAnsiTheme="minorHAnsi"/>
          <w:sz w:val="20"/>
          <w:szCs w:val="20"/>
        </w:rPr>
        <w:t xml:space="preserve">. </w:t>
      </w:r>
      <w:r w:rsidRPr="001F2F53">
        <w:rPr>
          <w:rFonts w:asciiTheme="minorHAnsi" w:hAnsiTheme="minorHAnsi"/>
          <w:sz w:val="20"/>
          <w:szCs w:val="20"/>
        </w:rPr>
        <w:t>Powrót do kraju. Przejazd nocny.</w:t>
      </w:r>
      <w:r w:rsidRPr="001F2F53">
        <w:rPr>
          <w:rFonts w:asciiTheme="minorHAnsi" w:hAnsiTheme="minorHAnsi"/>
          <w:sz w:val="20"/>
          <w:szCs w:val="20"/>
        </w:rPr>
        <w:br/>
        <w:t xml:space="preserve"> W godzinach porannych </w:t>
      </w:r>
      <w:r w:rsidR="001F2F53" w:rsidRPr="001F2F53">
        <w:rPr>
          <w:rFonts w:asciiTheme="minorHAnsi" w:hAnsiTheme="minorHAnsi"/>
          <w:sz w:val="20"/>
          <w:szCs w:val="20"/>
        </w:rPr>
        <w:t>04.06. przyjazd do Wrocławia</w:t>
      </w:r>
      <w:r w:rsidRPr="001F2F53">
        <w:rPr>
          <w:rFonts w:asciiTheme="minorHAnsi" w:eastAsia="Times New Roman" w:hAnsiTheme="minorHAnsi" w:cs="Arial"/>
          <w:b/>
          <w:bCs/>
          <w:color w:val="333333"/>
          <w:sz w:val="20"/>
          <w:szCs w:val="20"/>
          <w:lang w:eastAsia="pl-PL"/>
        </w:rPr>
        <w:t xml:space="preserve"> </w:t>
      </w:r>
    </w:p>
    <w:p w:rsidR="00C77EAD" w:rsidRPr="00A26866" w:rsidRDefault="00C77EAD" w:rsidP="00751FFF">
      <w:pPr>
        <w:pStyle w:val="Bezodstpw"/>
        <w:spacing w:before="240"/>
        <w:rPr>
          <w:rFonts w:asciiTheme="minorHAnsi" w:hAnsiTheme="minorHAnsi"/>
          <w:sz w:val="20"/>
          <w:szCs w:val="20"/>
        </w:rPr>
      </w:pPr>
    </w:p>
    <w:p w:rsidR="006A3E6A" w:rsidRPr="001F2F53" w:rsidRDefault="00C77EAD" w:rsidP="006A3E6A">
      <w:pPr>
        <w:spacing w:after="0" w:line="240" w:lineRule="auto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Arial"/>
          <w:noProof/>
          <w:color w:val="333333"/>
          <w:sz w:val="20"/>
          <w:szCs w:val="20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263525</wp:posOffset>
            </wp:positionV>
            <wp:extent cx="1609725" cy="1238250"/>
            <wp:effectExtent l="19050" t="0" r="9525" b="0"/>
            <wp:wrapSquare wrapText="bothSides"/>
            <wp:docPr id="4" name="Obraz 4" descr="http://upload.wikimedia.org/wikipedia/commons/9/9a/Linderhof-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9/9a/Linderhof-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E6A" w:rsidRPr="001F2F53">
        <w:rPr>
          <w:rFonts w:eastAsia="Times New Roman" w:cs="Arial"/>
          <w:color w:val="333333"/>
          <w:sz w:val="20"/>
          <w:szCs w:val="20"/>
          <w:lang w:eastAsia="pl-PL"/>
        </w:rPr>
        <w:t xml:space="preserve"> </w:t>
      </w:r>
      <w:r w:rsidR="006A3E6A" w:rsidRPr="001F2F53">
        <w:rPr>
          <w:rFonts w:eastAsia="Times New Roman" w:cs="Tahoma"/>
          <w:b/>
          <w:color w:val="C00000"/>
          <w:sz w:val="20"/>
          <w:szCs w:val="20"/>
          <w:lang w:eastAsia="pl-PL"/>
        </w:rPr>
        <w:t>ŚWIADCZENIA ZAWARTE W CENIE:</w:t>
      </w:r>
    </w:p>
    <w:p w:rsidR="006A3E6A" w:rsidRPr="001F2F53" w:rsidRDefault="006A3E6A" w:rsidP="006A3E6A">
      <w:pPr>
        <w:spacing w:after="0" w:line="240" w:lineRule="auto"/>
        <w:rPr>
          <w:rFonts w:eastAsia="Times New Roman" w:cs="Tahoma"/>
          <w:b/>
          <w:sz w:val="20"/>
          <w:szCs w:val="20"/>
          <w:lang w:eastAsia="pl-PL"/>
        </w:rPr>
      </w:pPr>
      <w:r w:rsidRPr="001F2F53">
        <w:rPr>
          <w:rFonts w:eastAsia="Times New Roman" w:cs="Tahoma"/>
          <w:b/>
          <w:sz w:val="20"/>
          <w:szCs w:val="20"/>
          <w:lang w:eastAsia="pl-PL"/>
        </w:rPr>
        <w:t xml:space="preserve">- </w:t>
      </w:r>
      <w:r w:rsidRPr="001F2F53">
        <w:rPr>
          <w:rFonts w:eastAsia="Times New Roman" w:cs="Tahoma"/>
          <w:sz w:val="20"/>
          <w:szCs w:val="20"/>
          <w:lang w:eastAsia="pl-PL"/>
        </w:rPr>
        <w:t xml:space="preserve">przejazd autokarem </w:t>
      </w:r>
      <w:proofErr w:type="spellStart"/>
      <w:r w:rsidRPr="001F2F53">
        <w:rPr>
          <w:rFonts w:eastAsia="Times New Roman" w:cs="Tahoma"/>
          <w:sz w:val="20"/>
          <w:szCs w:val="20"/>
          <w:lang w:eastAsia="pl-PL"/>
        </w:rPr>
        <w:t>lux</w:t>
      </w:r>
      <w:proofErr w:type="spellEnd"/>
      <w:r w:rsidRPr="001F2F53">
        <w:rPr>
          <w:rFonts w:eastAsia="Times New Roman" w:cs="Tahoma"/>
          <w:sz w:val="20"/>
          <w:szCs w:val="20"/>
          <w:lang w:eastAsia="pl-PL"/>
        </w:rPr>
        <w:t xml:space="preserve"> (klimatyzacja, toaleta, video)</w:t>
      </w:r>
    </w:p>
    <w:p w:rsidR="006A3E6A" w:rsidRPr="001F2F53" w:rsidRDefault="006A3E6A" w:rsidP="006A3E6A">
      <w:pPr>
        <w:spacing w:after="0" w:line="240" w:lineRule="auto"/>
        <w:rPr>
          <w:rFonts w:eastAsia="Times New Roman" w:cs="Tahoma"/>
          <w:b/>
          <w:sz w:val="20"/>
          <w:szCs w:val="20"/>
          <w:lang w:eastAsia="pl-PL"/>
        </w:rPr>
      </w:pPr>
      <w:r w:rsidRPr="001F2F53">
        <w:rPr>
          <w:rFonts w:eastAsia="Times New Roman" w:cs="Tahoma"/>
          <w:b/>
          <w:sz w:val="20"/>
          <w:szCs w:val="20"/>
          <w:lang w:eastAsia="pl-PL"/>
        </w:rPr>
        <w:t xml:space="preserve">- </w:t>
      </w:r>
      <w:r w:rsidRPr="001F2F53">
        <w:rPr>
          <w:rFonts w:eastAsia="Times New Roman" w:cs="Tahoma"/>
          <w:sz w:val="20"/>
          <w:szCs w:val="20"/>
          <w:lang w:eastAsia="pl-PL"/>
        </w:rPr>
        <w:t>2 noclegi</w:t>
      </w:r>
    </w:p>
    <w:p w:rsidR="006A3E6A" w:rsidRPr="001F2F53" w:rsidRDefault="006A3E6A" w:rsidP="006A3E6A">
      <w:pPr>
        <w:spacing w:after="0" w:line="240" w:lineRule="auto"/>
        <w:rPr>
          <w:rFonts w:eastAsia="Times New Roman" w:cs="Tahoma"/>
          <w:b/>
          <w:sz w:val="20"/>
          <w:szCs w:val="20"/>
          <w:lang w:eastAsia="pl-PL"/>
        </w:rPr>
      </w:pPr>
      <w:r w:rsidRPr="001F2F53">
        <w:rPr>
          <w:rFonts w:eastAsia="Times New Roman" w:cs="Tahoma"/>
          <w:b/>
          <w:sz w:val="20"/>
          <w:szCs w:val="20"/>
          <w:lang w:eastAsia="pl-PL"/>
        </w:rPr>
        <w:t xml:space="preserve">- </w:t>
      </w:r>
      <w:r w:rsidR="00DF424A">
        <w:rPr>
          <w:rFonts w:eastAsia="Times New Roman" w:cs="Tahoma"/>
          <w:sz w:val="20"/>
          <w:szCs w:val="20"/>
          <w:lang w:eastAsia="pl-PL"/>
        </w:rPr>
        <w:t xml:space="preserve">wyżywienie: </w:t>
      </w:r>
      <w:r w:rsidRPr="001F2F53">
        <w:rPr>
          <w:rFonts w:eastAsia="Times New Roman" w:cs="Tahoma"/>
          <w:sz w:val="20"/>
          <w:szCs w:val="20"/>
          <w:lang w:eastAsia="pl-PL"/>
        </w:rPr>
        <w:t>2 śniadania + 2 obiadokolacje</w:t>
      </w:r>
    </w:p>
    <w:p w:rsidR="006A3E6A" w:rsidRPr="001F2F53" w:rsidRDefault="006A3E6A" w:rsidP="006A3E6A">
      <w:pPr>
        <w:spacing w:after="0" w:line="240" w:lineRule="auto"/>
        <w:rPr>
          <w:rFonts w:eastAsia="Times New Roman" w:cs="Tahoma"/>
          <w:b/>
          <w:sz w:val="20"/>
          <w:szCs w:val="20"/>
          <w:lang w:eastAsia="pl-PL"/>
        </w:rPr>
      </w:pPr>
      <w:r w:rsidRPr="001F2F53">
        <w:rPr>
          <w:rFonts w:eastAsia="Times New Roman" w:cs="Tahoma"/>
          <w:b/>
          <w:sz w:val="20"/>
          <w:szCs w:val="20"/>
          <w:lang w:eastAsia="pl-PL"/>
        </w:rPr>
        <w:t xml:space="preserve">- </w:t>
      </w:r>
      <w:r w:rsidRPr="001F2F53">
        <w:rPr>
          <w:rFonts w:eastAsia="Times New Roman" w:cs="Tahoma"/>
          <w:sz w:val="20"/>
          <w:szCs w:val="20"/>
          <w:lang w:eastAsia="pl-PL"/>
        </w:rPr>
        <w:t xml:space="preserve">opieka pilota  </w:t>
      </w:r>
    </w:p>
    <w:p w:rsidR="006A3E6A" w:rsidRPr="001F2F53" w:rsidRDefault="006A3E6A" w:rsidP="006A3E6A">
      <w:pPr>
        <w:spacing w:after="0" w:line="240" w:lineRule="auto"/>
        <w:rPr>
          <w:rFonts w:eastAsia="Times New Roman" w:cs="Tahoma"/>
          <w:b/>
          <w:sz w:val="20"/>
          <w:szCs w:val="20"/>
          <w:lang w:eastAsia="pl-PL"/>
        </w:rPr>
      </w:pPr>
      <w:r w:rsidRPr="001F2F53">
        <w:rPr>
          <w:rFonts w:eastAsia="Times New Roman" w:cs="Tahoma"/>
          <w:b/>
          <w:sz w:val="20"/>
          <w:szCs w:val="20"/>
          <w:lang w:eastAsia="pl-PL"/>
        </w:rPr>
        <w:t xml:space="preserve">- </w:t>
      </w:r>
      <w:r w:rsidRPr="001F2F53">
        <w:rPr>
          <w:rFonts w:eastAsia="Times New Roman" w:cs="Tahoma"/>
          <w:sz w:val="20"/>
          <w:szCs w:val="20"/>
          <w:lang w:eastAsia="pl-PL"/>
        </w:rPr>
        <w:t>ubezpieczenie NNW + KL</w:t>
      </w:r>
    </w:p>
    <w:p w:rsidR="006A3E6A" w:rsidRPr="001F2F53" w:rsidRDefault="006A3E6A" w:rsidP="006A3E6A">
      <w:pPr>
        <w:spacing w:after="0" w:line="240" w:lineRule="auto"/>
        <w:rPr>
          <w:rFonts w:eastAsia="Times New Roman" w:cs="Tahoma"/>
          <w:sz w:val="20"/>
          <w:szCs w:val="20"/>
          <w:lang w:eastAsia="pl-PL"/>
        </w:rPr>
      </w:pPr>
    </w:p>
    <w:p w:rsidR="006A3E6A" w:rsidRPr="001F2F53" w:rsidRDefault="006A3E6A" w:rsidP="006A3E6A">
      <w:pPr>
        <w:spacing w:after="0" w:line="240" w:lineRule="auto"/>
        <w:rPr>
          <w:rFonts w:eastAsia="Times New Roman" w:cs="Tahoma"/>
          <w:sz w:val="20"/>
          <w:szCs w:val="20"/>
          <w:lang w:eastAsia="pl-PL"/>
        </w:rPr>
      </w:pPr>
      <w:r w:rsidRPr="001F2F53">
        <w:rPr>
          <w:rFonts w:eastAsia="Times New Roman" w:cs="Tahoma"/>
          <w:b/>
          <w:color w:val="C00000"/>
          <w:sz w:val="20"/>
          <w:szCs w:val="20"/>
          <w:lang w:eastAsia="pl-PL"/>
        </w:rPr>
        <w:t>Cena nie zawiera:</w:t>
      </w:r>
      <w:r w:rsidRPr="001F2F53">
        <w:rPr>
          <w:rFonts w:eastAsia="Times New Roman" w:cs="Tahoma"/>
          <w:sz w:val="20"/>
          <w:szCs w:val="20"/>
          <w:lang w:eastAsia="pl-PL"/>
        </w:rPr>
        <w:t xml:space="preserve"> biletów wstępu i miejscowych przewodników  ok. 50 Euro.</w:t>
      </w:r>
      <w:r w:rsidR="00A26866">
        <w:rPr>
          <w:rFonts w:eastAsia="Times New Roman" w:cs="Tahoma"/>
          <w:sz w:val="20"/>
          <w:szCs w:val="20"/>
          <w:lang w:eastAsia="pl-PL"/>
        </w:rPr>
        <w:t xml:space="preserve"> </w:t>
      </w:r>
      <w:r w:rsidRPr="001F2F53">
        <w:rPr>
          <w:rFonts w:eastAsia="Times New Roman" w:cs="Tahoma"/>
          <w:sz w:val="20"/>
          <w:szCs w:val="20"/>
          <w:lang w:eastAsia="pl-PL"/>
        </w:rPr>
        <w:br/>
        <w:t xml:space="preserve"> </w:t>
      </w:r>
    </w:p>
    <w:p w:rsidR="00A26866" w:rsidRPr="00A26866" w:rsidRDefault="00A26866" w:rsidP="006A3E6A">
      <w:pPr>
        <w:rPr>
          <w:b/>
        </w:rPr>
      </w:pPr>
      <w:r w:rsidRPr="00A26866">
        <w:rPr>
          <w:b/>
        </w:rPr>
        <w:t>W</w:t>
      </w:r>
      <w:r>
        <w:rPr>
          <w:b/>
        </w:rPr>
        <w:t xml:space="preserve"> P Ł A T Y   W    R A T A C H </w:t>
      </w:r>
      <w:r w:rsidRPr="00A26866">
        <w:rPr>
          <w:b/>
        </w:rPr>
        <w:t xml:space="preserve"> !!!</w:t>
      </w:r>
      <w:r>
        <w:rPr>
          <w:b/>
        </w:rPr>
        <w:t xml:space="preserve">    LICZBA MIEJSC OGRANICZONA!!!</w:t>
      </w:r>
    </w:p>
    <w:p w:rsidR="00087FE8" w:rsidRDefault="00A26866" w:rsidP="006A3E6A">
      <w:pPr>
        <w:rPr>
          <w:sz w:val="20"/>
          <w:szCs w:val="20"/>
        </w:rPr>
      </w:pPr>
      <w:r>
        <w:rPr>
          <w:sz w:val="20"/>
          <w:szCs w:val="20"/>
        </w:rPr>
        <w:t xml:space="preserve">Zapisy oraz wpłaty u p. Agaty Kozal oraz p. Beaty Tadli – Matkowskiej. </w:t>
      </w:r>
    </w:p>
    <w:p w:rsidR="006A3E6A" w:rsidRPr="001F2F53" w:rsidRDefault="00A26866" w:rsidP="006A3E6A">
      <w:pPr>
        <w:rPr>
          <w:sz w:val="20"/>
          <w:szCs w:val="20"/>
        </w:rPr>
      </w:pPr>
      <w:r>
        <w:rPr>
          <w:sz w:val="20"/>
          <w:szCs w:val="20"/>
        </w:rPr>
        <w:t>Euro uczniowie nie wpłacają opiekunom, zabierają ze sobą.</w:t>
      </w:r>
    </w:p>
    <w:p w:rsidR="007A4DE5" w:rsidRDefault="007A4DE5"/>
    <w:sectPr w:rsidR="007A4DE5" w:rsidSect="0040649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3232"/>
    <w:rsid w:val="000727D7"/>
    <w:rsid w:val="00087FE8"/>
    <w:rsid w:val="000B6265"/>
    <w:rsid w:val="000C506C"/>
    <w:rsid w:val="00154BA4"/>
    <w:rsid w:val="001F0EBC"/>
    <w:rsid w:val="001F2F53"/>
    <w:rsid w:val="0036135C"/>
    <w:rsid w:val="00376C4D"/>
    <w:rsid w:val="00406494"/>
    <w:rsid w:val="004311F1"/>
    <w:rsid w:val="00463474"/>
    <w:rsid w:val="004B5D0F"/>
    <w:rsid w:val="004C6F4F"/>
    <w:rsid w:val="00500EE5"/>
    <w:rsid w:val="00625EAC"/>
    <w:rsid w:val="006A3E6A"/>
    <w:rsid w:val="00733232"/>
    <w:rsid w:val="00751FFF"/>
    <w:rsid w:val="00766F49"/>
    <w:rsid w:val="00775363"/>
    <w:rsid w:val="007A4DE5"/>
    <w:rsid w:val="0099551E"/>
    <w:rsid w:val="00A26866"/>
    <w:rsid w:val="00A738DA"/>
    <w:rsid w:val="00A909CD"/>
    <w:rsid w:val="00B35501"/>
    <w:rsid w:val="00C77EAD"/>
    <w:rsid w:val="00C964C5"/>
    <w:rsid w:val="00CB6444"/>
    <w:rsid w:val="00CD7312"/>
    <w:rsid w:val="00DF424A"/>
    <w:rsid w:val="00EF4A4E"/>
    <w:rsid w:val="00F9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3E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pl/url?sa=i&amp;rct=j&amp;q=&amp;esrc=s&amp;source=images&amp;cd=&amp;cad=rja&amp;docid=uymgrOr5QgKyfM&amp;tbnid=BQ0yPFoc41yPcM:&amp;ved=0CAUQjRw&amp;url=http://fi.wikipedia.org/wiki/Linderhof&amp;ei=QX7qUuuAGsi80QWBxoDYDQ&amp;bvm=bv.60444564,d.bGE&amp;psig=AFQjCNGmUPLkm7GJvSwJBucwCONHMyuiVA&amp;ust=13911858519887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4.bp.blogspot.com/_YoZJxx9gSOQ/SH0SPR07CjI/AAAAAAAAAwg/heA6K3FZmAM/s400/neuschwanstein+castle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LO nr VII</cp:lastModifiedBy>
  <cp:revision>30</cp:revision>
  <dcterms:created xsi:type="dcterms:W3CDTF">2015-09-16T16:53:00Z</dcterms:created>
  <dcterms:modified xsi:type="dcterms:W3CDTF">2015-09-17T08:34:00Z</dcterms:modified>
</cp:coreProperties>
</file>