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35BC4" w14:textId="77777777" w:rsidR="00335F71" w:rsidRDefault="00335F71" w:rsidP="00335F71">
      <w:pPr>
        <w:spacing w:after="0"/>
        <w:rPr>
          <w:rFonts w:ascii="Times New Roman" w:hAnsi="Times New Roman" w:cs="Times New Roman"/>
          <w:b/>
        </w:rPr>
      </w:pPr>
      <w:r w:rsidRPr="00335F71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64933821" wp14:editId="7EDD3AC0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4389B" w14:textId="4E72BCBB" w:rsidR="00335F71" w:rsidRDefault="00335F71" w:rsidP="00335F71">
      <w:pPr>
        <w:spacing w:after="0"/>
        <w:jc w:val="center"/>
        <w:rPr>
          <w:rFonts w:ascii="Times New Roman" w:hAnsi="Times New Roman" w:cs="Times New Roman"/>
          <w:b/>
        </w:rPr>
      </w:pPr>
      <w:r w:rsidRPr="004F0FD7">
        <w:rPr>
          <w:rFonts w:ascii="Times New Roman" w:hAnsi="Times New Roman" w:cs="Times New Roman"/>
          <w:b/>
        </w:rPr>
        <w:t xml:space="preserve">WYMAGANIA EDUKACYJNE </w:t>
      </w:r>
      <w:r>
        <w:rPr>
          <w:rFonts w:ascii="Times New Roman" w:hAnsi="Times New Roman" w:cs="Times New Roman"/>
          <w:b/>
        </w:rPr>
        <w:t>Z</w:t>
      </w:r>
      <w:r w:rsidR="007E5B4B">
        <w:rPr>
          <w:rFonts w:ascii="Times New Roman" w:hAnsi="Times New Roman" w:cs="Times New Roman"/>
          <w:b/>
        </w:rPr>
        <w:t xml:space="preserve"> </w:t>
      </w:r>
      <w:r w:rsidRPr="00105DEB">
        <w:rPr>
          <w:rFonts w:ascii="Times New Roman" w:hAnsi="Times New Roman" w:cs="Times New Roman"/>
          <w:b/>
          <w:u w:val="single"/>
        </w:rPr>
        <w:t>MATEMATYKI</w:t>
      </w:r>
      <w:r w:rsidRPr="007E5B4B">
        <w:rPr>
          <w:rFonts w:ascii="Times New Roman" w:hAnsi="Times New Roman" w:cs="Times New Roman"/>
          <w:b/>
        </w:rPr>
        <w:t xml:space="preserve"> </w:t>
      </w:r>
      <w:r w:rsidRPr="004F0FD7">
        <w:rPr>
          <w:rFonts w:ascii="Times New Roman" w:hAnsi="Times New Roman" w:cs="Times New Roman"/>
          <w:b/>
        </w:rPr>
        <w:t>NIEZBĘDNE DO UZYSKANIA PRZEZ UCZNIA</w:t>
      </w:r>
    </w:p>
    <w:p w14:paraId="114C7A50" w14:textId="77777777" w:rsidR="00335F71" w:rsidRDefault="00335F71" w:rsidP="00335F71">
      <w:pPr>
        <w:spacing w:after="0"/>
        <w:jc w:val="center"/>
        <w:rPr>
          <w:rFonts w:ascii="Times New Roman" w:hAnsi="Times New Roman" w:cs="Times New Roman"/>
          <w:b/>
        </w:rPr>
      </w:pPr>
      <w:r w:rsidRPr="004F0FD7">
        <w:rPr>
          <w:rFonts w:ascii="Times New Roman" w:hAnsi="Times New Roman" w:cs="Times New Roman"/>
          <w:b/>
        </w:rPr>
        <w:t>POSZCZEGÓLNYCH ŚRÓDROCZNYCH I ROCZNYCH OCEN KLASYFIKACYJNYCH</w:t>
      </w:r>
      <w:r>
        <w:rPr>
          <w:rFonts w:ascii="Times New Roman" w:hAnsi="Times New Roman" w:cs="Times New Roman"/>
          <w:b/>
        </w:rPr>
        <w:t xml:space="preserve">WYNIKAJĄCYCH Z REALIZOWANEGO PROGRAMU NAUCZANIA </w:t>
      </w:r>
    </w:p>
    <w:p w14:paraId="3DFD0709" w14:textId="77777777" w:rsidR="00335F71" w:rsidRDefault="00335F71" w:rsidP="00335F7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Marcin </w:t>
      </w:r>
      <w:proofErr w:type="spellStart"/>
      <w:r>
        <w:rPr>
          <w:rFonts w:ascii="Times New Roman" w:hAnsi="Times New Roman" w:cs="Times New Roman"/>
          <w:b/>
        </w:rPr>
        <w:t>Kurczab</w:t>
      </w:r>
      <w:proofErr w:type="spellEnd"/>
      <w:r>
        <w:rPr>
          <w:rFonts w:ascii="Times New Roman" w:hAnsi="Times New Roman" w:cs="Times New Roman"/>
          <w:b/>
        </w:rPr>
        <w:t xml:space="preserve">, Elżbieta </w:t>
      </w:r>
      <w:proofErr w:type="spellStart"/>
      <w:r>
        <w:rPr>
          <w:rFonts w:ascii="Times New Roman" w:hAnsi="Times New Roman" w:cs="Times New Roman"/>
          <w:b/>
        </w:rPr>
        <w:t>Kurczab</w:t>
      </w:r>
      <w:proofErr w:type="spellEnd"/>
      <w:r>
        <w:rPr>
          <w:rFonts w:ascii="Times New Roman" w:hAnsi="Times New Roman" w:cs="Times New Roman"/>
          <w:b/>
        </w:rPr>
        <w:t xml:space="preserve">, Elżbieta </w:t>
      </w:r>
      <w:proofErr w:type="spellStart"/>
      <w:r>
        <w:rPr>
          <w:rFonts w:ascii="Times New Roman" w:hAnsi="Times New Roman" w:cs="Times New Roman"/>
          <w:b/>
        </w:rPr>
        <w:t>Świda</w:t>
      </w:r>
      <w:proofErr w:type="spellEnd"/>
      <w:r>
        <w:rPr>
          <w:rFonts w:ascii="Times New Roman" w:hAnsi="Times New Roman" w:cs="Times New Roman"/>
          <w:b/>
        </w:rPr>
        <w:t>, Tomasz Szwed/</w:t>
      </w:r>
    </w:p>
    <w:p w14:paraId="2F03B20C" w14:textId="77777777" w:rsidR="00335F71" w:rsidRDefault="00335F71" w:rsidP="00335F7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Matematyka. Solidna od podstaw. Program nauczania w liceach i technikach/ </w:t>
      </w:r>
    </w:p>
    <w:p w14:paraId="3BD23EAA" w14:textId="77777777" w:rsidR="00335F71" w:rsidRDefault="00335F71" w:rsidP="00335F7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Wydawnictwo Oficyna Edukacyjna Krzysztof Pazdro </w:t>
      </w:r>
      <w:r w:rsidRPr="004F0FD7">
        <w:rPr>
          <w:rFonts w:ascii="Times New Roman" w:hAnsi="Times New Roman" w:cs="Times New Roman"/>
          <w:b/>
        </w:rPr>
        <w:t>(LICEUM 4-LETNIE)</w:t>
      </w:r>
    </w:p>
    <w:p w14:paraId="1BDB6181" w14:textId="77777777" w:rsidR="00335F71" w:rsidRDefault="00335F71" w:rsidP="00DC345E">
      <w:pPr>
        <w:pStyle w:val="Default"/>
        <w:rPr>
          <w:b/>
          <w:bCs/>
          <w:color w:val="auto"/>
          <w:szCs w:val="28"/>
        </w:rPr>
      </w:pPr>
    </w:p>
    <w:p w14:paraId="4A385526" w14:textId="77777777" w:rsidR="00335F71" w:rsidRDefault="00335F71" w:rsidP="00335F71">
      <w:pPr>
        <w:pStyle w:val="Default"/>
        <w:jc w:val="center"/>
        <w:rPr>
          <w:b/>
          <w:bCs/>
          <w:color w:val="auto"/>
          <w:szCs w:val="28"/>
        </w:rPr>
      </w:pPr>
      <w:r w:rsidRPr="007C1DA4">
        <w:rPr>
          <w:b/>
          <w:bCs/>
          <w:color w:val="auto"/>
          <w:szCs w:val="28"/>
        </w:rPr>
        <w:t xml:space="preserve">ZAKRES </w:t>
      </w:r>
      <w:r>
        <w:rPr>
          <w:b/>
          <w:bCs/>
          <w:color w:val="auto"/>
          <w:szCs w:val="28"/>
        </w:rPr>
        <w:t>ROZSZERZONY</w:t>
      </w:r>
    </w:p>
    <w:p w14:paraId="6E2770FD" w14:textId="77777777" w:rsidR="00335F71" w:rsidRDefault="00335F71" w:rsidP="00335F71">
      <w:pPr>
        <w:pStyle w:val="Default"/>
        <w:jc w:val="center"/>
        <w:rPr>
          <w:b/>
          <w:bCs/>
          <w:color w:val="auto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7"/>
        <w:gridCol w:w="1821"/>
        <w:gridCol w:w="1821"/>
        <w:gridCol w:w="1782"/>
        <w:gridCol w:w="1821"/>
      </w:tblGrid>
      <w:tr w:rsidR="00335F71" w:rsidRPr="004F0FD7" w14:paraId="320DA916" w14:textId="77777777" w:rsidTr="00946472">
        <w:tc>
          <w:tcPr>
            <w:tcW w:w="9288" w:type="dxa"/>
            <w:gridSpan w:val="5"/>
          </w:tcPr>
          <w:p w14:paraId="7A26801C" w14:textId="222A211E" w:rsidR="00335F71" w:rsidRPr="004F0FD7" w:rsidRDefault="00335F71" w:rsidP="007512F7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FD7">
              <w:rPr>
                <w:rFonts w:ascii="Times New Roman" w:hAnsi="Times New Roman" w:cs="Times New Roman"/>
                <w:b/>
                <w:sz w:val="24"/>
                <w:szCs w:val="24"/>
              </w:rPr>
              <w:t>Szczegółowe 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ymagania edukacyjne </w:t>
            </w:r>
            <w:r w:rsidR="00A30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dla klas 4B, </w:t>
            </w:r>
            <w:r w:rsidR="00874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4B1, </w:t>
            </w:r>
            <w:bookmarkStart w:id="0" w:name="_GoBack"/>
            <w:bookmarkEnd w:id="0"/>
            <w:r w:rsidR="00523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4B2, 4B3, </w:t>
            </w:r>
            <w:r w:rsidR="00A30AD9">
              <w:rPr>
                <w:rFonts w:ascii="Times New Roman" w:hAnsi="Times New Roman" w:cs="Times New Roman"/>
                <w:b/>
                <w:sz w:val="24"/>
                <w:szCs w:val="24"/>
              </w:rPr>
              <w:t>4C, 4D, 4G, 4H</w:t>
            </w:r>
            <w:r w:rsidR="007E5B4B">
              <w:rPr>
                <w:rFonts w:ascii="Times New Roman" w:hAnsi="Times New Roman" w:cs="Times New Roman"/>
                <w:b/>
                <w:sz w:val="24"/>
                <w:szCs w:val="24"/>
              </w:rPr>
              <w:t>, 4I</w:t>
            </w:r>
          </w:p>
        </w:tc>
      </w:tr>
      <w:tr w:rsidR="00335F71" w:rsidRPr="004F0FD7" w14:paraId="49AB8D85" w14:textId="77777777" w:rsidTr="00946472">
        <w:tc>
          <w:tcPr>
            <w:tcW w:w="9288" w:type="dxa"/>
            <w:gridSpan w:val="5"/>
          </w:tcPr>
          <w:p w14:paraId="4ACE0FAD" w14:textId="7D92F51E" w:rsidR="00335F71" w:rsidRPr="00DC345E" w:rsidRDefault="00335F71" w:rsidP="00DC345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Uczeń spełnia wszystkie wymagania edukacyjne</w:t>
            </w:r>
            <w:r w:rsidRPr="00630143">
              <w:rPr>
                <w:color w:val="auto"/>
              </w:rPr>
              <w:t xml:space="preserve"> dla poziomu </w:t>
            </w:r>
            <w:r>
              <w:rPr>
                <w:color w:val="auto"/>
              </w:rPr>
              <w:t>podstawowego, a ponadto wymagania</w:t>
            </w:r>
            <w:r w:rsidRPr="00630143">
              <w:rPr>
                <w:color w:val="auto"/>
              </w:rPr>
              <w:t xml:space="preserve"> wyszczególnione poniżej. </w:t>
            </w:r>
          </w:p>
          <w:p w14:paraId="5E3C4839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FD7">
              <w:rPr>
                <w:rFonts w:ascii="Times New Roman" w:hAnsi="Times New Roman" w:cs="Times New Roman"/>
                <w:sz w:val="24"/>
                <w:szCs w:val="24"/>
              </w:rPr>
              <w:t>Ocenę</w:t>
            </w:r>
            <w:r w:rsidRPr="004F0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niedostateczną </w:t>
            </w:r>
            <w:r w:rsidRPr="004F0FD7">
              <w:rPr>
                <w:rFonts w:ascii="Times New Roman" w:hAnsi="Times New Roman" w:cs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335F71" w:rsidRPr="004F0FD7" w14:paraId="0650A361" w14:textId="77777777" w:rsidTr="00946472">
        <w:tc>
          <w:tcPr>
            <w:tcW w:w="9288" w:type="dxa"/>
            <w:gridSpan w:val="5"/>
          </w:tcPr>
          <w:p w14:paraId="556106D9" w14:textId="77777777" w:rsidR="00335F71" w:rsidRDefault="00335F71" w:rsidP="007512F7">
            <w:pPr>
              <w:pStyle w:val="Default"/>
              <w:jc w:val="center"/>
              <w:rPr>
                <w:color w:val="auto"/>
              </w:rPr>
            </w:pPr>
          </w:p>
        </w:tc>
      </w:tr>
      <w:tr w:rsidR="00335F71" w:rsidRPr="004F0FD7" w14:paraId="0EE7F3D9" w14:textId="77777777" w:rsidTr="00946472">
        <w:tc>
          <w:tcPr>
            <w:tcW w:w="1863" w:type="dxa"/>
          </w:tcPr>
          <w:p w14:paraId="5E986CF8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FD7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4F0FD7">
              <w:rPr>
                <w:rFonts w:ascii="Times New Roman" w:hAnsi="Times New Roman" w:cs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1866" w:type="dxa"/>
          </w:tcPr>
          <w:p w14:paraId="189950CB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FD7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4F0FD7">
              <w:rPr>
                <w:rFonts w:ascii="Times New Roman" w:hAnsi="Times New Roman" w:cs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1866" w:type="dxa"/>
          </w:tcPr>
          <w:p w14:paraId="4CBD4866" w14:textId="77777777" w:rsidR="00335F71" w:rsidRPr="004F0FD7" w:rsidRDefault="00335F71" w:rsidP="0075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D7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4F0FD7">
              <w:rPr>
                <w:rFonts w:ascii="Times New Roman" w:hAnsi="Times New Roman" w:cs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1827" w:type="dxa"/>
          </w:tcPr>
          <w:p w14:paraId="148F43EE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FD7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4F0FD7">
              <w:rPr>
                <w:rFonts w:ascii="Times New Roman" w:hAnsi="Times New Roman" w:cs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1866" w:type="dxa"/>
          </w:tcPr>
          <w:p w14:paraId="572DB0E4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FD7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4F0FD7">
              <w:rPr>
                <w:rFonts w:ascii="Times New Roman" w:hAnsi="Times New Roman" w:cs="Times New Roman"/>
                <w:b/>
                <w:sz w:val="24"/>
                <w:szCs w:val="24"/>
              </w:rPr>
              <w:t>oceny celującej</w:t>
            </w:r>
          </w:p>
        </w:tc>
      </w:tr>
      <w:tr w:rsidR="00335F71" w:rsidRPr="004F0FD7" w14:paraId="49205A0F" w14:textId="77777777" w:rsidTr="00946472">
        <w:tc>
          <w:tcPr>
            <w:tcW w:w="9288" w:type="dxa"/>
            <w:gridSpan w:val="5"/>
            <w:vAlign w:val="center"/>
          </w:tcPr>
          <w:p w14:paraId="73827736" w14:textId="77777777" w:rsidR="00335F71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245956" w14:textId="77777777" w:rsidR="00335F71" w:rsidRPr="00341CF9" w:rsidRDefault="00335F71" w:rsidP="00335F71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2B3B5515">
              <w:rPr>
                <w:b/>
                <w:bCs/>
                <w:color w:val="002060"/>
                <w:sz w:val="28"/>
                <w:szCs w:val="28"/>
              </w:rPr>
              <w:t xml:space="preserve">FUNKCJA </w:t>
            </w:r>
            <w:r>
              <w:tab/>
            </w:r>
            <w:r w:rsidRPr="2B3B5515">
              <w:rPr>
                <w:b/>
                <w:bCs/>
                <w:color w:val="002060"/>
                <w:sz w:val="28"/>
                <w:szCs w:val="28"/>
              </w:rPr>
              <w:t>WYKŁADNICZA</w:t>
            </w:r>
          </w:p>
          <w:p w14:paraId="608428DC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0ED88D1D" w14:textId="77777777" w:rsidTr="00946472">
        <w:tc>
          <w:tcPr>
            <w:tcW w:w="1863" w:type="dxa"/>
            <w:vAlign w:val="center"/>
          </w:tcPr>
          <w:p w14:paraId="792BDEFE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potrafi wykonywać działania na potęgach o wykładniku naturalnym, całkowitym i wymiernym;</w:t>
            </w:r>
          </w:p>
        </w:tc>
        <w:tc>
          <w:tcPr>
            <w:tcW w:w="1866" w:type="dxa"/>
            <w:vAlign w:val="center"/>
          </w:tcPr>
          <w:p w14:paraId="2316A58B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zapisać daną liczbę w postaci potęgi o wskazanej podstawie</w:t>
            </w:r>
          </w:p>
        </w:tc>
        <w:tc>
          <w:tcPr>
            <w:tcW w:w="1866" w:type="dxa"/>
            <w:vAlign w:val="center"/>
          </w:tcPr>
          <w:p w14:paraId="36D9954C" w14:textId="77777777" w:rsidR="00335F71" w:rsidRPr="00B93C2A" w:rsidRDefault="00335F71" w:rsidP="007512F7">
            <w:pPr>
              <w:spacing w:before="60" w:after="60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C65911"/>
                <w:sz w:val="20"/>
                <w:szCs w:val="20"/>
              </w:rPr>
              <w:t>sprawnie przekształca wyrażenia algebraiczne zawierające potęgi i pierwiastki;</w:t>
            </w:r>
          </w:p>
        </w:tc>
        <w:tc>
          <w:tcPr>
            <w:tcW w:w="1827" w:type="dxa"/>
            <w:vAlign w:val="center"/>
          </w:tcPr>
          <w:p w14:paraId="5441493E" w14:textId="77777777" w:rsidR="00335F71" w:rsidRDefault="00335F71" w:rsidP="007512F7">
            <w:pPr>
              <w:spacing w:before="60" w:after="6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potrafi oszacować wartość potęgi o wykładniku rzeczywistym;</w:t>
            </w:r>
          </w:p>
        </w:tc>
        <w:tc>
          <w:tcPr>
            <w:tcW w:w="1866" w:type="dxa"/>
            <w:vAlign w:val="center"/>
          </w:tcPr>
          <w:p w14:paraId="67A3B80C" w14:textId="77777777" w:rsidR="00335F71" w:rsidRDefault="00335F71" w:rsidP="007512F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równania i nierówności wykładnicze z parametrem o podwyższonym stopniu trudności;</w:t>
            </w:r>
          </w:p>
        </w:tc>
      </w:tr>
      <w:tr w:rsidR="00335F71" w:rsidRPr="004F0FD7" w14:paraId="672129F6" w14:textId="77777777" w:rsidTr="00946472">
        <w:tc>
          <w:tcPr>
            <w:tcW w:w="1863" w:type="dxa"/>
            <w:vAlign w:val="center"/>
          </w:tcPr>
          <w:p w14:paraId="24AA4277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zna prawa działań na potęgach o wykładnikach wymiernych i stosuje je w obliczeniach;</w:t>
            </w:r>
          </w:p>
        </w:tc>
        <w:tc>
          <w:tcPr>
            <w:tcW w:w="1866" w:type="dxa"/>
            <w:vAlign w:val="center"/>
          </w:tcPr>
          <w:p w14:paraId="32C49A29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uprościć wyrażenia zawierające potęgi</w:t>
            </w:r>
          </w:p>
        </w:tc>
        <w:tc>
          <w:tcPr>
            <w:tcW w:w="1866" w:type="dxa"/>
            <w:vAlign w:val="center"/>
          </w:tcPr>
          <w:p w14:paraId="3B5AE2F3" w14:textId="77777777" w:rsidR="00335F71" w:rsidRPr="00B93C2A" w:rsidRDefault="00335F71" w:rsidP="007512F7">
            <w:pPr>
              <w:spacing w:before="60" w:after="60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C65911"/>
                <w:sz w:val="20"/>
                <w:szCs w:val="20"/>
              </w:rPr>
              <w:t>sprawnie zamienia pierwiastki arytmetyczne na potęgi o wykładniku wymiernym i odwrotnie;</w:t>
            </w:r>
          </w:p>
        </w:tc>
        <w:tc>
          <w:tcPr>
            <w:tcW w:w="1827" w:type="dxa"/>
            <w:vAlign w:val="center"/>
          </w:tcPr>
          <w:p w14:paraId="28C145C4" w14:textId="77777777" w:rsidR="00335F71" w:rsidRDefault="00335F71" w:rsidP="007512F7">
            <w:pPr>
              <w:spacing w:before="60" w:after="6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porównywać wyrażenia zawierające pierwiastki;</w:t>
            </w:r>
          </w:p>
        </w:tc>
        <w:tc>
          <w:tcPr>
            <w:tcW w:w="1866" w:type="dxa"/>
            <w:vAlign w:val="center"/>
          </w:tcPr>
          <w:p w14:paraId="199E409B" w14:textId="77777777" w:rsidR="00335F71" w:rsidRDefault="00335F71" w:rsidP="007512F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zadania na dowodzenie (o podwyższonym stopniu trudności), w których wykorzystuje własności funkcji wykładniczych</w:t>
            </w:r>
          </w:p>
        </w:tc>
      </w:tr>
      <w:tr w:rsidR="00335F71" w:rsidRPr="004F0FD7" w14:paraId="186D934C" w14:textId="77777777" w:rsidTr="00946472">
        <w:tc>
          <w:tcPr>
            <w:tcW w:w="1863" w:type="dxa"/>
            <w:vAlign w:val="center"/>
          </w:tcPr>
          <w:p w14:paraId="7E53B049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lastRenderedPageBreak/>
              <w:t>zna pojęcie pierwiastka arytmetycznego z liczby nieujemnej i potrafi stosować prawa działań na pierwiastkach w obliczeniach;</w:t>
            </w:r>
          </w:p>
        </w:tc>
        <w:tc>
          <w:tcPr>
            <w:tcW w:w="1866" w:type="dxa"/>
            <w:vAlign w:val="center"/>
          </w:tcPr>
          <w:p w14:paraId="6B9ECC44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porównywać potęgi</w:t>
            </w:r>
          </w:p>
        </w:tc>
        <w:tc>
          <w:tcPr>
            <w:tcW w:w="1866" w:type="dxa"/>
            <w:vAlign w:val="center"/>
          </w:tcPr>
          <w:p w14:paraId="460F2E56" w14:textId="77777777" w:rsidR="00335F71" w:rsidRPr="00B93C2A" w:rsidRDefault="00335F71" w:rsidP="007512F7">
            <w:pPr>
              <w:spacing w:before="60" w:after="60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C65911"/>
                <w:sz w:val="20"/>
                <w:szCs w:val="20"/>
              </w:rPr>
              <w:t>sprawnie wykonywać działania na potęgach o wykładniku rzeczywistym;</w:t>
            </w:r>
          </w:p>
        </w:tc>
        <w:tc>
          <w:tcPr>
            <w:tcW w:w="1827" w:type="dxa"/>
            <w:vAlign w:val="center"/>
          </w:tcPr>
          <w:p w14:paraId="4F7166CB" w14:textId="77777777" w:rsidR="00335F71" w:rsidRDefault="00335F71" w:rsidP="007512F7">
            <w:pPr>
              <w:spacing w:before="60" w:after="6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66" w:type="dxa"/>
          </w:tcPr>
          <w:p w14:paraId="4C815382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0F47A5CA" w14:textId="77777777" w:rsidTr="00946472">
        <w:tc>
          <w:tcPr>
            <w:tcW w:w="1863" w:type="dxa"/>
            <w:vAlign w:val="center"/>
          </w:tcPr>
          <w:p w14:paraId="3EB881C2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potrafi obliczać pierwiastki stopnia nieparzystego z liczb ujemnych;</w:t>
            </w:r>
          </w:p>
        </w:tc>
        <w:tc>
          <w:tcPr>
            <w:tcW w:w="1866" w:type="dxa"/>
            <w:vAlign w:val="center"/>
          </w:tcPr>
          <w:p w14:paraId="4756BD54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opisać własności funkcji wykładniczej na podstawie jej wykresu</w:t>
            </w:r>
          </w:p>
        </w:tc>
        <w:tc>
          <w:tcPr>
            <w:tcW w:w="1866" w:type="dxa"/>
            <w:vAlign w:val="center"/>
          </w:tcPr>
          <w:p w14:paraId="65AA0ECA" w14:textId="77777777" w:rsidR="00335F71" w:rsidRPr="00B93C2A" w:rsidRDefault="00335F71" w:rsidP="007512F7">
            <w:pPr>
              <w:spacing w:before="60" w:after="60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C65911"/>
                <w:sz w:val="20"/>
                <w:szCs w:val="20"/>
              </w:rPr>
              <w:t>potrafi wyłączać wspólną potęgę poza nawias;</w:t>
            </w:r>
          </w:p>
        </w:tc>
        <w:tc>
          <w:tcPr>
            <w:tcW w:w="1827" w:type="dxa"/>
            <w:vAlign w:val="center"/>
          </w:tcPr>
          <w:p w14:paraId="48063BF7" w14:textId="77777777" w:rsidR="00335F71" w:rsidRDefault="00335F71" w:rsidP="007512F7">
            <w:pPr>
              <w:spacing w:before="60" w:after="6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66" w:type="dxa"/>
          </w:tcPr>
          <w:p w14:paraId="323751BE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6F541F13" w14:textId="77777777" w:rsidTr="00946472">
        <w:tc>
          <w:tcPr>
            <w:tcW w:w="1863" w:type="dxa"/>
            <w:vAlign w:val="center"/>
          </w:tcPr>
          <w:p w14:paraId="4AAFFFF6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wykonywać działania na potęgach o wykładniku rzeczywistym;</w:t>
            </w:r>
          </w:p>
        </w:tc>
        <w:tc>
          <w:tcPr>
            <w:tcW w:w="1866" w:type="dxa"/>
            <w:vAlign w:val="center"/>
          </w:tcPr>
          <w:p w14:paraId="5CFB6871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wyznaczyć wzór funkcji wykładniczej w oparciu współrzędne punktu/punktów należących do wykresu funkcji</w:t>
            </w:r>
          </w:p>
        </w:tc>
        <w:tc>
          <w:tcPr>
            <w:tcW w:w="1866" w:type="dxa"/>
            <w:vAlign w:val="center"/>
          </w:tcPr>
          <w:p w14:paraId="33E29C5B" w14:textId="77777777" w:rsidR="00335F71" w:rsidRPr="00B93C2A" w:rsidRDefault="00335F71" w:rsidP="007512F7">
            <w:pPr>
              <w:spacing w:before="60" w:after="60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szkicować wykresy funkcji wykładniczych z wartością bezwzględną</w:t>
            </w:r>
          </w:p>
        </w:tc>
        <w:tc>
          <w:tcPr>
            <w:tcW w:w="1827" w:type="dxa"/>
            <w:vAlign w:val="center"/>
          </w:tcPr>
          <w:p w14:paraId="179518B7" w14:textId="77777777" w:rsidR="00335F71" w:rsidRDefault="00335F71" w:rsidP="007512F7">
            <w:pPr>
              <w:spacing w:before="60" w:after="6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i nierówności wykładnicze stosując metodę podstawiania</w:t>
            </w:r>
          </w:p>
        </w:tc>
        <w:tc>
          <w:tcPr>
            <w:tcW w:w="1866" w:type="dxa"/>
          </w:tcPr>
          <w:p w14:paraId="4DE1ED29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7D7C7C85" w14:textId="77777777" w:rsidTr="00946472">
        <w:tc>
          <w:tcPr>
            <w:tcW w:w="1863" w:type="dxa"/>
            <w:vAlign w:val="center"/>
          </w:tcPr>
          <w:p w14:paraId="09390C4C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stosuje własności działań na potęgach w rozwiązywaniu zadań</w:t>
            </w:r>
          </w:p>
        </w:tc>
        <w:tc>
          <w:tcPr>
            <w:tcW w:w="1866" w:type="dxa"/>
            <w:vAlign w:val="center"/>
          </w:tcPr>
          <w:p w14:paraId="6C9984C4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szkicować wykresy funkcji wykładniczych stosując przesunięcie równoległe o wektor i symetrie względem osi układu (złożenie przekształceń)</w:t>
            </w:r>
          </w:p>
        </w:tc>
        <w:tc>
          <w:tcPr>
            <w:tcW w:w="1866" w:type="dxa"/>
            <w:vAlign w:val="center"/>
          </w:tcPr>
          <w:p w14:paraId="58874624" w14:textId="77777777" w:rsidR="00335F71" w:rsidRPr="00B93C2A" w:rsidRDefault="00335F71" w:rsidP="007512F7">
            <w:pPr>
              <w:spacing w:before="60" w:after="60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szkicować wykresy funkcji wykładniczych z wartością bezwzględną</w:t>
            </w:r>
          </w:p>
        </w:tc>
        <w:tc>
          <w:tcPr>
            <w:tcW w:w="1827" w:type="dxa"/>
            <w:vAlign w:val="center"/>
          </w:tcPr>
          <w:p w14:paraId="589AC57E" w14:textId="77777777" w:rsidR="00335F71" w:rsidRDefault="00335F71" w:rsidP="007512F7">
            <w:pPr>
              <w:spacing w:before="60" w:after="6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układy równań i nierówności wykładniczych</w:t>
            </w:r>
          </w:p>
        </w:tc>
        <w:tc>
          <w:tcPr>
            <w:tcW w:w="1866" w:type="dxa"/>
          </w:tcPr>
          <w:p w14:paraId="44975AA0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72F419C6" w14:textId="77777777" w:rsidTr="00946472">
        <w:tc>
          <w:tcPr>
            <w:tcW w:w="1863" w:type="dxa"/>
            <w:vAlign w:val="center"/>
          </w:tcPr>
          <w:p w14:paraId="2BC1F6B3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definicję funkcji wykładniczej</w:t>
            </w:r>
          </w:p>
        </w:tc>
        <w:tc>
          <w:tcPr>
            <w:tcW w:w="1866" w:type="dxa"/>
            <w:vAlign w:val="center"/>
          </w:tcPr>
          <w:p w14:paraId="4B21F895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zapisać daną liczbę w postaci potęgi o wskazanej podstawie</w:t>
            </w:r>
          </w:p>
        </w:tc>
        <w:tc>
          <w:tcPr>
            <w:tcW w:w="1866" w:type="dxa"/>
            <w:vAlign w:val="center"/>
          </w:tcPr>
          <w:p w14:paraId="714A57E0" w14:textId="77777777" w:rsidR="00335F71" w:rsidRPr="00B93C2A" w:rsidRDefault="00335F71" w:rsidP="007512F7">
            <w:pPr>
              <w:spacing w:before="60" w:after="60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interpretować graficznie równania wykładnicze z parametrem</w:t>
            </w:r>
          </w:p>
        </w:tc>
        <w:tc>
          <w:tcPr>
            <w:tcW w:w="1827" w:type="dxa"/>
            <w:vAlign w:val="center"/>
          </w:tcPr>
          <w:p w14:paraId="4C1A0DDB" w14:textId="77777777" w:rsidR="00335F71" w:rsidRDefault="00335F71" w:rsidP="007512F7">
            <w:pPr>
              <w:spacing w:before="60" w:after="60"/>
              <w:rPr>
                <w:rFonts w:ascii="Calibri" w:hAnsi="Calibri" w:cs="Calibri"/>
                <w:color w:val="FFC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stosować wiadomości o funkcji wykładniczej w różnych zadaniach (np., dotyczących ciągów, trygonometrii, itp.</w:t>
            </w:r>
          </w:p>
        </w:tc>
        <w:tc>
          <w:tcPr>
            <w:tcW w:w="1866" w:type="dxa"/>
          </w:tcPr>
          <w:p w14:paraId="1E92708A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7509DC55" w14:textId="77777777" w:rsidTr="00946472">
        <w:tc>
          <w:tcPr>
            <w:tcW w:w="1863" w:type="dxa"/>
            <w:vAlign w:val="center"/>
          </w:tcPr>
          <w:p w14:paraId="198DB140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odróżnić funkcję wykładniczą od innych funkcji</w:t>
            </w:r>
          </w:p>
        </w:tc>
        <w:tc>
          <w:tcPr>
            <w:tcW w:w="1866" w:type="dxa"/>
            <w:vAlign w:val="center"/>
          </w:tcPr>
          <w:p w14:paraId="6BD5A283" w14:textId="77777777" w:rsidR="00335F71" w:rsidRPr="00E8282A" w:rsidRDefault="00335F71" w:rsidP="007512F7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  <w:vAlign w:val="center"/>
          </w:tcPr>
          <w:p w14:paraId="7DC8799E" w14:textId="77777777" w:rsidR="00335F71" w:rsidRPr="00B93C2A" w:rsidRDefault="00335F71" w:rsidP="007512F7">
            <w:pPr>
              <w:spacing w:before="60" w:after="60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badać, na podstawie definicji, własności funkcji wykładniczych</w:t>
            </w:r>
          </w:p>
        </w:tc>
        <w:tc>
          <w:tcPr>
            <w:tcW w:w="1827" w:type="dxa"/>
            <w:vAlign w:val="center"/>
          </w:tcPr>
          <w:p w14:paraId="0EEE9052" w14:textId="77777777" w:rsidR="00335F71" w:rsidRDefault="00335F71" w:rsidP="007512F7">
            <w:pPr>
              <w:spacing w:before="60" w:after="60"/>
              <w:rPr>
                <w:rFonts w:ascii="Calibri" w:hAnsi="Calibri" w:cs="Calibri"/>
                <w:color w:val="FFC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zaznaczyć w układzie współrzędnych zbiory punktów opisane a pomocą nierówności wykładniczych </w:t>
            </w:r>
          </w:p>
        </w:tc>
        <w:tc>
          <w:tcPr>
            <w:tcW w:w="1866" w:type="dxa"/>
          </w:tcPr>
          <w:p w14:paraId="71235F3F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02CFDA96" w14:textId="77777777" w:rsidTr="00946472">
        <w:tc>
          <w:tcPr>
            <w:tcW w:w="1863" w:type="dxa"/>
            <w:vAlign w:val="center"/>
          </w:tcPr>
          <w:p w14:paraId="1656B12D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obliczać wartości funkcji dla danych argumentów</w:t>
            </w:r>
          </w:p>
        </w:tc>
        <w:tc>
          <w:tcPr>
            <w:tcW w:w="1866" w:type="dxa"/>
            <w:vAlign w:val="center"/>
          </w:tcPr>
          <w:p w14:paraId="16D7CE69" w14:textId="77777777" w:rsidR="00335F71" w:rsidRPr="00E8282A" w:rsidRDefault="00335F71" w:rsidP="007512F7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  <w:vAlign w:val="center"/>
          </w:tcPr>
          <w:p w14:paraId="70165B6C" w14:textId="77777777" w:rsidR="00335F71" w:rsidRPr="00B93C2A" w:rsidRDefault="00335F71" w:rsidP="007512F7">
            <w:pPr>
              <w:spacing w:before="60" w:after="60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rozwiązywać zadania na dowodzenie  (o średnim stopniu trudności), w których 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>wykorzystuje wiadomości dotyczące funkcji wykładniczej oraz potęg</w:t>
            </w:r>
          </w:p>
        </w:tc>
        <w:tc>
          <w:tcPr>
            <w:tcW w:w="1827" w:type="dxa"/>
            <w:vAlign w:val="center"/>
          </w:tcPr>
          <w:p w14:paraId="24BE30CD" w14:textId="77777777" w:rsidR="00335F71" w:rsidRDefault="00335F71" w:rsidP="007512F7">
            <w:pPr>
              <w:spacing w:before="60" w:after="60"/>
              <w:rPr>
                <w:rFonts w:ascii="Calibri" w:hAnsi="Calibri" w:cs="Calibri"/>
                <w:color w:val="FFC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lastRenderedPageBreak/>
              <w:t xml:space="preserve">potrafi rozwiązywać zadania stosując własności funkcji wykładniczych </w:t>
            </w:r>
          </w:p>
        </w:tc>
        <w:tc>
          <w:tcPr>
            <w:tcW w:w="1866" w:type="dxa"/>
          </w:tcPr>
          <w:p w14:paraId="2F62F7F9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3269BEED" w14:textId="77777777" w:rsidTr="00946472">
        <w:tc>
          <w:tcPr>
            <w:tcW w:w="1863" w:type="dxa"/>
            <w:vAlign w:val="center"/>
          </w:tcPr>
          <w:p w14:paraId="7B0158C6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szkicować wykresy funkcji wykładniczych dla różnych podstaw</w:t>
            </w:r>
          </w:p>
        </w:tc>
        <w:tc>
          <w:tcPr>
            <w:tcW w:w="1866" w:type="dxa"/>
            <w:vAlign w:val="center"/>
          </w:tcPr>
          <w:p w14:paraId="7DB78B2E" w14:textId="77777777" w:rsidR="00335F71" w:rsidRPr="00E8282A" w:rsidRDefault="00335F71" w:rsidP="007512F7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  <w:vAlign w:val="center"/>
          </w:tcPr>
          <w:p w14:paraId="0563602C" w14:textId="77777777" w:rsidR="00335F71" w:rsidRPr="00B93C2A" w:rsidRDefault="00335F71" w:rsidP="007512F7">
            <w:pPr>
              <w:spacing w:before="60" w:after="60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rozwiązać równania oraz nierówności wykładnicze korzystając z wykresów odpowiednich funkcji wykładniczych</w:t>
            </w:r>
          </w:p>
        </w:tc>
        <w:tc>
          <w:tcPr>
            <w:tcW w:w="1827" w:type="dxa"/>
            <w:vAlign w:val="center"/>
          </w:tcPr>
          <w:p w14:paraId="506D2038" w14:textId="77777777" w:rsidR="00335F71" w:rsidRDefault="00335F71" w:rsidP="007512F7">
            <w:pPr>
              <w:spacing w:before="60" w:after="60"/>
              <w:rPr>
                <w:rFonts w:ascii="Calibri" w:hAnsi="Calibri" w:cs="Calibri"/>
                <w:color w:val="FFC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i nierówności wykładnicze z parametrem;</w:t>
            </w:r>
          </w:p>
        </w:tc>
        <w:tc>
          <w:tcPr>
            <w:tcW w:w="1866" w:type="dxa"/>
          </w:tcPr>
          <w:p w14:paraId="0579F2F1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3EF603F6" w14:textId="77777777" w:rsidTr="00946472">
        <w:tc>
          <w:tcPr>
            <w:tcW w:w="1863" w:type="dxa"/>
            <w:vAlign w:val="center"/>
          </w:tcPr>
          <w:p w14:paraId="1DCE467E" w14:textId="177AD47B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przekształcać wykresy funkcji wykładniczych </w:t>
            </w:r>
            <w:r w:rsidR="005D4BA0"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 w 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przesunięci</w:t>
            </w:r>
            <w:r w:rsidR="005D4BA0"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u 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równoległe o dany wektor</w:t>
            </w:r>
          </w:p>
        </w:tc>
        <w:tc>
          <w:tcPr>
            <w:tcW w:w="1866" w:type="dxa"/>
            <w:vAlign w:val="center"/>
          </w:tcPr>
          <w:p w14:paraId="0D7312B0" w14:textId="61EA4058" w:rsidR="00335F71" w:rsidRPr="005D4BA0" w:rsidRDefault="005D4BA0" w:rsidP="007512F7">
            <w:pP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D4BA0">
              <w:rPr>
                <w:rFonts w:ascii="Calibri" w:hAnsi="Calibri" w:cs="Calibri"/>
                <w:color w:val="00B050"/>
                <w:sz w:val="20"/>
                <w:szCs w:val="20"/>
              </w:rPr>
              <w:t>potrafi przekształcać wykresy funkcji wykładniczych w symetriach S</w:t>
            </w:r>
            <w:r w:rsidRPr="005D4BA0">
              <w:rPr>
                <w:rFonts w:ascii="Calibri" w:hAnsi="Calibri" w:cs="Calibri"/>
                <w:color w:val="00B050"/>
                <w:sz w:val="20"/>
                <w:szCs w:val="20"/>
                <w:vertAlign w:val="subscript"/>
              </w:rPr>
              <w:t>OX</w:t>
            </w:r>
            <w:r w:rsidRPr="005D4BA0">
              <w:rPr>
                <w:rFonts w:ascii="Calibri" w:hAnsi="Calibri" w:cs="Calibri"/>
                <w:color w:val="00B050"/>
                <w:sz w:val="20"/>
                <w:szCs w:val="20"/>
              </w:rPr>
              <w:t>, S</w:t>
            </w:r>
            <w:r w:rsidRPr="005D4BA0">
              <w:rPr>
                <w:rFonts w:ascii="Calibri" w:hAnsi="Calibri" w:cs="Calibri"/>
                <w:color w:val="00B050"/>
                <w:sz w:val="20"/>
                <w:szCs w:val="20"/>
                <w:vertAlign w:val="subscript"/>
              </w:rPr>
              <w:t>OY</w:t>
            </w:r>
            <w:r w:rsidRPr="005D4BA0">
              <w:rPr>
                <w:rFonts w:ascii="Calibri" w:hAnsi="Calibri" w:cs="Calibri"/>
                <w:color w:val="00B050"/>
                <w:sz w:val="20"/>
                <w:szCs w:val="20"/>
              </w:rPr>
              <w:t>, S(0,0)</w:t>
            </w:r>
          </w:p>
        </w:tc>
        <w:tc>
          <w:tcPr>
            <w:tcW w:w="1866" w:type="dxa"/>
            <w:vAlign w:val="center"/>
          </w:tcPr>
          <w:p w14:paraId="12A0A549" w14:textId="77777777" w:rsidR="00335F71" w:rsidRPr="00B93C2A" w:rsidRDefault="00335F71" w:rsidP="007512F7">
            <w:pPr>
              <w:spacing w:before="60" w:after="60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rozwiązywać równania i nierówności wykładnicze korzystając 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br/>
              <w:t>z różnowartościowości oraz monotoniczności funkcji</w:t>
            </w:r>
          </w:p>
        </w:tc>
        <w:tc>
          <w:tcPr>
            <w:tcW w:w="1827" w:type="dxa"/>
            <w:vAlign w:val="center"/>
          </w:tcPr>
          <w:p w14:paraId="37F18F9A" w14:textId="77777777" w:rsidR="00335F71" w:rsidRDefault="00335F71" w:rsidP="007512F7">
            <w:pPr>
              <w:spacing w:before="60" w:after="60"/>
              <w:rPr>
                <w:rFonts w:ascii="Calibri" w:hAnsi="Calibri" w:cs="Calibri"/>
                <w:color w:val="FFC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wykorzystać funkcję wykładniczą do rozwiązywania zadań, o podwyższonym stopniu trudności, osadzonych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  <w:t>w kontekście praktycznym</w:t>
            </w:r>
          </w:p>
        </w:tc>
        <w:tc>
          <w:tcPr>
            <w:tcW w:w="1866" w:type="dxa"/>
          </w:tcPr>
          <w:p w14:paraId="491ED59F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49834F8E" w14:textId="77777777" w:rsidTr="00946472">
        <w:tc>
          <w:tcPr>
            <w:tcW w:w="1863" w:type="dxa"/>
            <w:vAlign w:val="center"/>
          </w:tcPr>
          <w:p w14:paraId="7F02CDFA" w14:textId="5C5A684D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szkicować wykresy funkcji wykładniczych stosując przesunięcie równoległe o wektor</w:t>
            </w:r>
          </w:p>
        </w:tc>
        <w:tc>
          <w:tcPr>
            <w:tcW w:w="1866" w:type="dxa"/>
            <w:vAlign w:val="center"/>
          </w:tcPr>
          <w:p w14:paraId="29A4F951" w14:textId="0B0D354D" w:rsidR="00335F71" w:rsidRPr="005D4BA0" w:rsidRDefault="005D4BA0" w:rsidP="007512F7">
            <w:pP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D4BA0">
              <w:rPr>
                <w:rFonts w:ascii="Calibri" w:hAnsi="Calibri" w:cs="Calibri"/>
                <w:color w:val="00B050"/>
                <w:sz w:val="20"/>
                <w:szCs w:val="20"/>
              </w:rPr>
              <w:t>potrafi szkicować wykresy funkcji wykładniczych stosując symetrie względem osi układu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oraz początku układu</w:t>
            </w:r>
          </w:p>
        </w:tc>
        <w:tc>
          <w:tcPr>
            <w:tcW w:w="1866" w:type="dxa"/>
          </w:tcPr>
          <w:p w14:paraId="38FD57E4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6A2199E5" w14:textId="77777777" w:rsidR="00335F71" w:rsidRDefault="00335F71" w:rsidP="007512F7">
            <w:pPr>
              <w:spacing w:before="60" w:after="6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potrafi oszacować wartość potęgi o wykładniku rzeczywistym;</w:t>
            </w:r>
          </w:p>
        </w:tc>
        <w:tc>
          <w:tcPr>
            <w:tcW w:w="1866" w:type="dxa"/>
          </w:tcPr>
          <w:p w14:paraId="2619DEC1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6F6A5888" w14:textId="77777777" w:rsidTr="00946472">
        <w:tc>
          <w:tcPr>
            <w:tcW w:w="1863" w:type="dxa"/>
            <w:vAlign w:val="center"/>
          </w:tcPr>
          <w:p w14:paraId="4D8FD254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pojęcie równania wykładniczego oraz nierówności wykładniczej</w:t>
            </w:r>
          </w:p>
        </w:tc>
        <w:tc>
          <w:tcPr>
            <w:tcW w:w="1866" w:type="dxa"/>
            <w:vAlign w:val="center"/>
          </w:tcPr>
          <w:p w14:paraId="2184AEE5" w14:textId="77777777" w:rsidR="00335F71" w:rsidRPr="00E8282A" w:rsidRDefault="00335F71" w:rsidP="007512F7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7A363A84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0D6FC40E" w14:textId="77777777" w:rsidR="00335F71" w:rsidRDefault="00335F71" w:rsidP="007512F7">
            <w:pPr>
              <w:spacing w:before="60" w:after="6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porównywać wyrażenia zawierające pierwiastki;</w:t>
            </w:r>
          </w:p>
        </w:tc>
        <w:tc>
          <w:tcPr>
            <w:tcW w:w="1866" w:type="dxa"/>
          </w:tcPr>
          <w:p w14:paraId="13C1085B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64F3A075" w14:textId="77777777" w:rsidTr="00946472">
        <w:tc>
          <w:tcPr>
            <w:tcW w:w="1863" w:type="dxa"/>
            <w:vAlign w:val="center"/>
          </w:tcPr>
          <w:p w14:paraId="5DD35290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rozwiązywać algebraicznie i graficznie proste równania oraz nierówności wykładnicze</w:t>
            </w:r>
          </w:p>
        </w:tc>
        <w:tc>
          <w:tcPr>
            <w:tcW w:w="1866" w:type="dxa"/>
            <w:vAlign w:val="center"/>
          </w:tcPr>
          <w:p w14:paraId="0F135394" w14:textId="77777777" w:rsidR="00335F71" w:rsidRPr="00E8282A" w:rsidRDefault="00335F71" w:rsidP="007512F7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737A1281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2D24D27B" w14:textId="77777777" w:rsidR="00335F71" w:rsidRDefault="00335F71" w:rsidP="007512F7">
            <w:pPr>
              <w:spacing w:before="60" w:after="6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66" w:type="dxa"/>
          </w:tcPr>
          <w:p w14:paraId="78AB76A5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5E1ED51D" w14:textId="77777777" w:rsidTr="00946472">
        <w:tc>
          <w:tcPr>
            <w:tcW w:w="1863" w:type="dxa"/>
            <w:vAlign w:val="center"/>
          </w:tcPr>
          <w:p w14:paraId="715FA6E8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potrafi wykonywać działania na potęgach o wykładniku naturalnym, całkowitym i wymiernym;</w:t>
            </w:r>
          </w:p>
        </w:tc>
        <w:tc>
          <w:tcPr>
            <w:tcW w:w="1866" w:type="dxa"/>
            <w:vAlign w:val="center"/>
          </w:tcPr>
          <w:p w14:paraId="7D92FC87" w14:textId="77777777" w:rsidR="00335F71" w:rsidRPr="00E8282A" w:rsidRDefault="00335F71" w:rsidP="007512F7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0AEEB6C4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02E62A17" w14:textId="77777777" w:rsidR="00335F71" w:rsidRDefault="00335F71" w:rsidP="007512F7">
            <w:pPr>
              <w:spacing w:before="60" w:after="6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66" w:type="dxa"/>
          </w:tcPr>
          <w:p w14:paraId="52E96043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6B136FEC" w14:textId="77777777" w:rsidTr="00946472">
        <w:tc>
          <w:tcPr>
            <w:tcW w:w="1863" w:type="dxa"/>
            <w:vAlign w:val="center"/>
          </w:tcPr>
          <w:p w14:paraId="5FE2A428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 xml:space="preserve">zna prawa działań na potęgach o </w:t>
            </w: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lastRenderedPageBreak/>
              <w:t>wykładnikach wymiernych i stosuje je w obliczeniach;</w:t>
            </w:r>
          </w:p>
        </w:tc>
        <w:tc>
          <w:tcPr>
            <w:tcW w:w="1866" w:type="dxa"/>
            <w:vAlign w:val="center"/>
          </w:tcPr>
          <w:p w14:paraId="14C07E95" w14:textId="77777777" w:rsidR="00335F71" w:rsidRPr="00E8282A" w:rsidRDefault="00335F71" w:rsidP="007512F7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37C4CAC2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13A349E6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7A56B2BA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1503A459" w14:textId="77777777" w:rsidTr="00946472">
        <w:tc>
          <w:tcPr>
            <w:tcW w:w="1863" w:type="dxa"/>
            <w:vAlign w:val="center"/>
          </w:tcPr>
          <w:p w14:paraId="63B98F5E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zna pojęcie pierwiastka arytmetycznego z liczby nieujemnej i potrafi stosować prawa działań na pierwiastkach w obliczeniach;</w:t>
            </w:r>
          </w:p>
        </w:tc>
        <w:tc>
          <w:tcPr>
            <w:tcW w:w="1866" w:type="dxa"/>
            <w:vAlign w:val="center"/>
          </w:tcPr>
          <w:p w14:paraId="60BDF2DF" w14:textId="77777777" w:rsidR="00335F71" w:rsidRPr="00E8282A" w:rsidRDefault="00335F71" w:rsidP="007512F7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721B3A2A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19933F57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40F1BD9A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2BC8EDE8" w14:textId="77777777" w:rsidTr="00946472">
        <w:tc>
          <w:tcPr>
            <w:tcW w:w="1863" w:type="dxa"/>
            <w:vAlign w:val="center"/>
          </w:tcPr>
          <w:p w14:paraId="47C4B749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potrafi obliczać pierwiastki stopnia nieparzystego z liczb ujemnych;</w:t>
            </w:r>
          </w:p>
        </w:tc>
        <w:tc>
          <w:tcPr>
            <w:tcW w:w="1866" w:type="dxa"/>
            <w:vAlign w:val="center"/>
          </w:tcPr>
          <w:p w14:paraId="60B833E6" w14:textId="77777777" w:rsidR="00335F71" w:rsidRPr="00E8282A" w:rsidRDefault="00335F71" w:rsidP="007512F7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15ABEA3B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7F458D95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2A557727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3206CF4C" w14:textId="77777777" w:rsidTr="00946472">
        <w:tc>
          <w:tcPr>
            <w:tcW w:w="1863" w:type="dxa"/>
            <w:vAlign w:val="center"/>
          </w:tcPr>
          <w:p w14:paraId="565BB5D8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wykonywać działania na potęgach o wykładniku rzeczywistym;</w:t>
            </w:r>
          </w:p>
        </w:tc>
        <w:tc>
          <w:tcPr>
            <w:tcW w:w="1866" w:type="dxa"/>
            <w:vAlign w:val="center"/>
          </w:tcPr>
          <w:p w14:paraId="175C1423" w14:textId="77777777" w:rsidR="00335F71" w:rsidRPr="00E8282A" w:rsidRDefault="00335F71" w:rsidP="007512F7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427D2F13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5783B3C2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7293FABB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591F4458" w14:textId="77777777" w:rsidTr="00946472">
        <w:tc>
          <w:tcPr>
            <w:tcW w:w="1863" w:type="dxa"/>
            <w:vAlign w:val="center"/>
          </w:tcPr>
          <w:p w14:paraId="4A4B57B9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stosuje własności działań na potęgach w rozwiązywaniu zadań</w:t>
            </w:r>
          </w:p>
        </w:tc>
        <w:tc>
          <w:tcPr>
            <w:tcW w:w="1866" w:type="dxa"/>
            <w:vAlign w:val="center"/>
          </w:tcPr>
          <w:p w14:paraId="47712820" w14:textId="77777777" w:rsidR="00335F71" w:rsidRPr="00E8282A" w:rsidRDefault="00335F71" w:rsidP="007512F7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5B1D3E3F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0BE9E2F0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26B3C1D1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6B0C1A45" w14:textId="77777777" w:rsidTr="00946472">
        <w:tc>
          <w:tcPr>
            <w:tcW w:w="1863" w:type="dxa"/>
            <w:vAlign w:val="center"/>
          </w:tcPr>
          <w:p w14:paraId="1F8DC082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definicję funkcji wykładniczej</w:t>
            </w:r>
          </w:p>
        </w:tc>
        <w:tc>
          <w:tcPr>
            <w:tcW w:w="1866" w:type="dxa"/>
            <w:vAlign w:val="center"/>
          </w:tcPr>
          <w:p w14:paraId="1C1EFB38" w14:textId="77777777" w:rsidR="00335F71" w:rsidRPr="00E8282A" w:rsidRDefault="00335F71" w:rsidP="007512F7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6B984B76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4C93EFF1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6268D6FA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41E7F60F" w14:textId="77777777" w:rsidTr="00946472">
        <w:tc>
          <w:tcPr>
            <w:tcW w:w="1863" w:type="dxa"/>
            <w:vAlign w:val="center"/>
          </w:tcPr>
          <w:p w14:paraId="4A58C705" w14:textId="77777777" w:rsidR="00335F71" w:rsidRPr="000842B3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odróżnić funkcję wykładniczą od innych funkcji</w:t>
            </w:r>
          </w:p>
        </w:tc>
        <w:tc>
          <w:tcPr>
            <w:tcW w:w="1866" w:type="dxa"/>
          </w:tcPr>
          <w:p w14:paraId="4AD7F1B1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595FFC33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525B15C1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0B5E762B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5DDD4FE1" w14:textId="77777777" w:rsidTr="00946472">
        <w:tc>
          <w:tcPr>
            <w:tcW w:w="9288" w:type="dxa"/>
            <w:gridSpan w:val="5"/>
            <w:vAlign w:val="center"/>
          </w:tcPr>
          <w:p w14:paraId="7AD77E41" w14:textId="77777777" w:rsidR="00335F71" w:rsidRDefault="00335F71" w:rsidP="007512F7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137787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FUNKCJA LOGARYTMICZNA</w:t>
            </w:r>
          </w:p>
        </w:tc>
      </w:tr>
      <w:tr w:rsidR="00335F71" w:rsidRPr="004F0FD7" w14:paraId="3FC180C8" w14:textId="77777777" w:rsidTr="00946472">
        <w:tc>
          <w:tcPr>
            <w:tcW w:w="1863" w:type="dxa"/>
            <w:vAlign w:val="center"/>
          </w:tcPr>
          <w:p w14:paraId="0E4E62C7" w14:textId="77777777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zna definicję logarytmu i potrafi obliczać logarytmy bezpośrednio z definicji;</w:t>
            </w:r>
          </w:p>
        </w:tc>
        <w:tc>
          <w:tcPr>
            <w:tcW w:w="1866" w:type="dxa"/>
            <w:vAlign w:val="center"/>
          </w:tcPr>
          <w:p w14:paraId="70301F51" w14:textId="77777777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20"/>
                <w:szCs w:val="20"/>
              </w:rPr>
              <w:t>potrafi wykonywać proste działania z wykorzystaniem twierdzenia o: logarytmie iloczynu, logarytmie ilorazu, logarytmie potęgi;</w:t>
            </w:r>
          </w:p>
        </w:tc>
        <w:tc>
          <w:tcPr>
            <w:tcW w:w="1866" w:type="dxa"/>
            <w:vAlign w:val="center"/>
          </w:tcPr>
          <w:p w14:paraId="012E5B05" w14:textId="77777777" w:rsidR="00335F71" w:rsidRPr="0099024F" w:rsidRDefault="00335F71" w:rsidP="007512F7">
            <w:pPr>
              <w:spacing w:before="60" w:after="60"/>
              <w:jc w:val="both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C65911"/>
                <w:sz w:val="20"/>
                <w:szCs w:val="20"/>
              </w:rPr>
              <w:t>zna i potrafi stosować własności logarytmów w obliczeniach;</w:t>
            </w:r>
          </w:p>
        </w:tc>
        <w:tc>
          <w:tcPr>
            <w:tcW w:w="1827" w:type="dxa"/>
            <w:vAlign w:val="center"/>
          </w:tcPr>
          <w:p w14:paraId="6A667434" w14:textId="77777777" w:rsidR="00335F71" w:rsidRPr="0099024F" w:rsidRDefault="00335F71" w:rsidP="007512F7">
            <w:pPr>
              <w:spacing w:before="60" w:after="60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potrafi zapisywać wyrażenia z logarytmami z postaci jednego logarytmu;</w:t>
            </w:r>
          </w:p>
        </w:tc>
        <w:tc>
          <w:tcPr>
            <w:tcW w:w="1866" w:type="dxa"/>
            <w:vAlign w:val="center"/>
          </w:tcPr>
          <w:p w14:paraId="7784E13B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potrafi wykorzystać pojęcie logarytmu w zadaniach praktycznych.</w:t>
            </w:r>
          </w:p>
        </w:tc>
      </w:tr>
      <w:tr w:rsidR="00335F71" w:rsidRPr="004F0FD7" w14:paraId="7A183973" w14:textId="77777777" w:rsidTr="00946472">
        <w:tc>
          <w:tcPr>
            <w:tcW w:w="1863" w:type="dxa"/>
            <w:vAlign w:val="center"/>
          </w:tcPr>
          <w:p w14:paraId="7D76454E" w14:textId="77777777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zna pojęcia: podstawa logarytmu, liczba logarytmowana;</w:t>
            </w:r>
          </w:p>
        </w:tc>
        <w:tc>
          <w:tcPr>
            <w:tcW w:w="1866" w:type="dxa"/>
            <w:vAlign w:val="center"/>
          </w:tcPr>
          <w:p w14:paraId="3D4DBA92" w14:textId="77777777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20"/>
                <w:szCs w:val="20"/>
              </w:rPr>
              <w:t>potrafi zamienić podstawę logarytmu;</w:t>
            </w:r>
          </w:p>
        </w:tc>
        <w:tc>
          <w:tcPr>
            <w:tcW w:w="1866" w:type="dxa"/>
            <w:vAlign w:val="center"/>
          </w:tcPr>
          <w:p w14:paraId="69FB48FB" w14:textId="77777777" w:rsidR="00335F71" w:rsidRPr="0099024F" w:rsidRDefault="00335F71" w:rsidP="007512F7">
            <w:pPr>
              <w:spacing w:before="60" w:after="60"/>
              <w:jc w:val="both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C65911"/>
                <w:sz w:val="20"/>
                <w:szCs w:val="20"/>
              </w:rPr>
              <w:t>rozwiązywać nietypowe zadania z zastosowaniem definicji logarytmu</w:t>
            </w:r>
          </w:p>
        </w:tc>
        <w:tc>
          <w:tcPr>
            <w:tcW w:w="1827" w:type="dxa"/>
            <w:vAlign w:val="center"/>
          </w:tcPr>
          <w:p w14:paraId="682BAC22" w14:textId="77777777" w:rsidR="00335F71" w:rsidRPr="0099024F" w:rsidRDefault="00335F71" w:rsidP="007512F7">
            <w:pPr>
              <w:spacing w:before="60" w:after="60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potrafi rozwiązywać nietypowe zadania z zastosowaniem poznanych twierdzeń;</w:t>
            </w:r>
          </w:p>
        </w:tc>
        <w:tc>
          <w:tcPr>
            <w:tcW w:w="1866" w:type="dxa"/>
            <w:vAlign w:val="center"/>
          </w:tcPr>
          <w:p w14:paraId="6E778438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potrafi rozwiązywać zadania z kontekstem praktycznym z zastosowaniem własności logarytmów;</w:t>
            </w:r>
          </w:p>
        </w:tc>
      </w:tr>
      <w:tr w:rsidR="00335F71" w:rsidRPr="004F0FD7" w14:paraId="70E1A50E" w14:textId="77777777" w:rsidTr="00946472">
        <w:tc>
          <w:tcPr>
            <w:tcW w:w="1863" w:type="dxa"/>
            <w:vAlign w:val="center"/>
          </w:tcPr>
          <w:p w14:paraId="0E60DA34" w14:textId="77777777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lastRenderedPageBreak/>
              <w:t>zna pojęcie logarytmu dziesiętnego;</w:t>
            </w:r>
          </w:p>
        </w:tc>
        <w:tc>
          <w:tcPr>
            <w:tcW w:w="1866" w:type="dxa"/>
            <w:vAlign w:val="center"/>
          </w:tcPr>
          <w:p w14:paraId="349FC63F" w14:textId="77777777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20"/>
                <w:szCs w:val="20"/>
              </w:rPr>
              <w:t> </w:t>
            </w:r>
          </w:p>
        </w:tc>
        <w:tc>
          <w:tcPr>
            <w:tcW w:w="1866" w:type="dxa"/>
            <w:vAlign w:val="center"/>
          </w:tcPr>
          <w:p w14:paraId="7085320E" w14:textId="77777777" w:rsidR="00335F71" w:rsidRPr="0099024F" w:rsidRDefault="00335F71" w:rsidP="007512F7">
            <w:pPr>
              <w:spacing w:before="60" w:after="60"/>
              <w:jc w:val="both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C65911"/>
                <w:sz w:val="20"/>
                <w:szCs w:val="20"/>
              </w:rPr>
              <w:t>potrafi przekształcić wyrażenia z logarytmami;</w:t>
            </w:r>
          </w:p>
        </w:tc>
        <w:tc>
          <w:tcPr>
            <w:tcW w:w="1827" w:type="dxa"/>
            <w:vAlign w:val="center"/>
          </w:tcPr>
          <w:p w14:paraId="40DE34C1" w14:textId="77777777" w:rsidR="00335F71" w:rsidRPr="0099024F" w:rsidRDefault="00335F71" w:rsidP="007512F7">
            <w:pPr>
              <w:spacing w:before="60" w:after="60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66" w:type="dxa"/>
            <w:vAlign w:val="center"/>
          </w:tcPr>
          <w:p w14:paraId="279A98B8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równania i nierówności logarytmiczne z parametrem;</w:t>
            </w:r>
          </w:p>
        </w:tc>
      </w:tr>
      <w:tr w:rsidR="00335F71" w:rsidRPr="004F0FD7" w14:paraId="552AB968" w14:textId="77777777" w:rsidTr="00946472">
        <w:tc>
          <w:tcPr>
            <w:tcW w:w="1863" w:type="dxa"/>
            <w:vAlign w:val="center"/>
          </w:tcPr>
          <w:p w14:paraId="1B85FE9A" w14:textId="77777777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podać założenia i zapisać w prostszej postaci wyrażenia zawierające logarytmy</w:t>
            </w:r>
          </w:p>
        </w:tc>
        <w:tc>
          <w:tcPr>
            <w:tcW w:w="1866" w:type="dxa"/>
            <w:vAlign w:val="center"/>
          </w:tcPr>
          <w:p w14:paraId="7E851ECD" w14:textId="77777777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do obliczeń logarytmu równości wynikające z definicji logarytmu</w:t>
            </w:r>
          </w:p>
        </w:tc>
        <w:tc>
          <w:tcPr>
            <w:tcW w:w="1866" w:type="dxa"/>
            <w:vAlign w:val="center"/>
          </w:tcPr>
          <w:p w14:paraId="53FB9BE7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stosować twierdzenia o logarytmie iloczynu, ilorazu 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br/>
              <w:t>i potęgi do udowadniania równości wyrażeń</w:t>
            </w:r>
          </w:p>
        </w:tc>
        <w:tc>
          <w:tcPr>
            <w:tcW w:w="1827" w:type="dxa"/>
            <w:vAlign w:val="center"/>
          </w:tcPr>
          <w:p w14:paraId="7698C974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udowodnić twierdzenia o logarytmach, twierdzenie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  <w:t>o zamianie podstaw logarytmów</w:t>
            </w:r>
          </w:p>
        </w:tc>
        <w:tc>
          <w:tcPr>
            <w:tcW w:w="1866" w:type="dxa"/>
            <w:vAlign w:val="center"/>
          </w:tcPr>
          <w:p w14:paraId="5E754D7E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udowodnić niewymierność logarytmu (np. log</w:t>
            </w:r>
            <w:r w:rsidRPr="005F4B69">
              <w:rPr>
                <w:rFonts w:ascii="Calibri" w:hAnsi="Calibri" w:cs="Calibri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3)</w:t>
            </w:r>
          </w:p>
        </w:tc>
      </w:tr>
      <w:tr w:rsidR="00335F71" w:rsidRPr="004F0FD7" w14:paraId="667F4576" w14:textId="77777777" w:rsidTr="00946472">
        <w:tc>
          <w:tcPr>
            <w:tcW w:w="1863" w:type="dxa"/>
            <w:vAlign w:val="center"/>
          </w:tcPr>
          <w:p w14:paraId="6317B46E" w14:textId="77777777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definicję funkcji logarytmicznej;</w:t>
            </w:r>
          </w:p>
        </w:tc>
        <w:tc>
          <w:tcPr>
            <w:tcW w:w="1866" w:type="dxa"/>
            <w:vAlign w:val="center"/>
          </w:tcPr>
          <w:p w14:paraId="1F71BE26" w14:textId="77777777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zna i potrafi stosować własności logarytmów do obliczania wartości wyrażeń</w:t>
            </w:r>
          </w:p>
        </w:tc>
        <w:tc>
          <w:tcPr>
            <w:tcW w:w="1866" w:type="dxa"/>
            <w:vAlign w:val="center"/>
          </w:tcPr>
          <w:p w14:paraId="699877A4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graficznie rozwiązywać równania, nierówności układy równań z zastosowaniem wykresów funkcji logarytmicznych;</w:t>
            </w:r>
          </w:p>
        </w:tc>
        <w:tc>
          <w:tcPr>
            <w:tcW w:w="1827" w:type="dxa"/>
            <w:vAlign w:val="center"/>
          </w:tcPr>
          <w:p w14:paraId="1932C57E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wykorzystać własności funkcji logarytmicznej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  <w:t>do rozwiązywania zadań z parametrem</w:t>
            </w:r>
          </w:p>
        </w:tc>
        <w:tc>
          <w:tcPr>
            <w:tcW w:w="1866" w:type="dxa"/>
            <w:vAlign w:val="center"/>
          </w:tcPr>
          <w:p w14:paraId="4BCF305D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w dowodach o podwyższonym stopniu trudności korzystać z twierdzeń i własności funkcji logarytmicznej</w:t>
            </w:r>
          </w:p>
        </w:tc>
      </w:tr>
      <w:tr w:rsidR="00335F71" w:rsidRPr="004F0FD7" w14:paraId="508D150E" w14:textId="77777777" w:rsidTr="00946472">
        <w:tc>
          <w:tcPr>
            <w:tcW w:w="1863" w:type="dxa"/>
            <w:vAlign w:val="center"/>
          </w:tcPr>
          <w:p w14:paraId="3B98AC5D" w14:textId="77777777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odróżnić funkcję logarytmiczną od innej funkcji;</w:t>
            </w:r>
          </w:p>
        </w:tc>
        <w:tc>
          <w:tcPr>
            <w:tcW w:w="1866" w:type="dxa"/>
            <w:vAlign w:val="center"/>
          </w:tcPr>
          <w:p w14:paraId="6B194639" w14:textId="77777777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stosować twierdzenie o zmianie podstaw logarytmów do obliczania wartości wyrażeń oraz przekształcania wyrażeń z logarytmami</w:t>
            </w:r>
          </w:p>
        </w:tc>
        <w:tc>
          <w:tcPr>
            <w:tcW w:w="1866" w:type="dxa"/>
            <w:vAlign w:val="center"/>
          </w:tcPr>
          <w:p w14:paraId="43A7DBC3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wykorzystać własności funkcji logarytmicznej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br/>
              <w:t>do rozwiązywania zadań różnego typu</w:t>
            </w:r>
          </w:p>
        </w:tc>
        <w:tc>
          <w:tcPr>
            <w:tcW w:w="1827" w:type="dxa"/>
            <w:vAlign w:val="center"/>
          </w:tcPr>
          <w:p w14:paraId="19A6A6C7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wykorzystać funkcję logarytmiczną do rozwiązywania zadań, o podwyższonym stopniu trudności, osadzonych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  <w:t>w kontekście praktycznym</w:t>
            </w:r>
          </w:p>
        </w:tc>
        <w:tc>
          <w:tcPr>
            <w:tcW w:w="1866" w:type="dxa"/>
            <w:vAlign w:val="center"/>
          </w:tcPr>
          <w:p w14:paraId="2958D917" w14:textId="77777777" w:rsidR="00335F71" w:rsidRPr="009B42D8" w:rsidRDefault="00335F71" w:rsidP="007512F7">
            <w:pPr>
              <w:spacing w:after="12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335F71" w:rsidRPr="004F0FD7" w14:paraId="686C4D1B" w14:textId="77777777" w:rsidTr="00946472">
        <w:tc>
          <w:tcPr>
            <w:tcW w:w="1863" w:type="dxa"/>
            <w:vAlign w:val="center"/>
          </w:tcPr>
          <w:p w14:paraId="4F6DA1C9" w14:textId="77777777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określić dziedzinę funkcji logarytmicznej;</w:t>
            </w:r>
          </w:p>
        </w:tc>
        <w:tc>
          <w:tcPr>
            <w:tcW w:w="1866" w:type="dxa"/>
            <w:vAlign w:val="center"/>
          </w:tcPr>
          <w:p w14:paraId="3BE484D8" w14:textId="77777777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podstawę logarytmu/liczbę logarytmowaną, gdy dana jest wartość logarytmu</w:t>
            </w:r>
          </w:p>
        </w:tc>
        <w:tc>
          <w:tcPr>
            <w:tcW w:w="1866" w:type="dxa"/>
            <w:vAlign w:val="center"/>
          </w:tcPr>
          <w:p w14:paraId="48C930BA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wykorzystać funkcję logarytmiczną do rozwiązywania zadań osadzonych w kontekście praktycznym</w:t>
            </w:r>
          </w:p>
        </w:tc>
        <w:tc>
          <w:tcPr>
            <w:tcW w:w="1827" w:type="dxa"/>
            <w:vAlign w:val="center"/>
          </w:tcPr>
          <w:p w14:paraId="695F3CBD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prowadzić dowody opierające się o twierdzenie o zmianie podstaw logarytmów</w:t>
            </w:r>
          </w:p>
        </w:tc>
        <w:tc>
          <w:tcPr>
            <w:tcW w:w="1866" w:type="dxa"/>
            <w:vAlign w:val="center"/>
          </w:tcPr>
          <w:p w14:paraId="05AA1174" w14:textId="77777777" w:rsidR="00335F71" w:rsidRPr="009B42D8" w:rsidRDefault="00335F71" w:rsidP="007512F7">
            <w:pPr>
              <w:spacing w:before="12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335F71" w:rsidRPr="004F0FD7" w14:paraId="27F4FF4E" w14:textId="77777777" w:rsidTr="00946472">
        <w:tc>
          <w:tcPr>
            <w:tcW w:w="1863" w:type="dxa"/>
            <w:vAlign w:val="center"/>
          </w:tcPr>
          <w:p w14:paraId="1DD6E6F8" w14:textId="77777777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szkicować wykresy funkcji logarytmicznych dla różnych podstaw;</w:t>
            </w:r>
          </w:p>
        </w:tc>
        <w:tc>
          <w:tcPr>
            <w:tcW w:w="1866" w:type="dxa"/>
            <w:vAlign w:val="center"/>
          </w:tcPr>
          <w:p w14:paraId="5867699F" w14:textId="77777777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podaje odpowiednie założenia dla </w:t>
            </w:r>
            <w:proofErr w:type="spellStart"/>
            <w:r>
              <w:rPr>
                <w:rFonts w:ascii="Calibri" w:hAnsi="Calibri" w:cs="Calibri"/>
                <w:color w:val="00B050"/>
                <w:sz w:val="20"/>
                <w:szCs w:val="20"/>
              </w:rPr>
              <w:t>dla</w:t>
            </w:r>
            <w:proofErr w:type="spellEnd"/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podstawy oraz liczby logarytmowanej</w:t>
            </w:r>
          </w:p>
        </w:tc>
        <w:tc>
          <w:tcPr>
            <w:tcW w:w="1866" w:type="dxa"/>
            <w:vAlign w:val="center"/>
          </w:tcPr>
          <w:p w14:paraId="124BD514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na dowodzenie  (o średnim stopniu trudności), w których wykorzystuje wiadomości dotyczące funkcji logarytmicznej</w:t>
            </w:r>
          </w:p>
        </w:tc>
        <w:tc>
          <w:tcPr>
            <w:tcW w:w="1827" w:type="dxa"/>
            <w:vAlign w:val="center"/>
          </w:tcPr>
          <w:p w14:paraId="023A0B5A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interpretować graficznie równania logarytmiczne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  <w:t>z parametrem</w:t>
            </w:r>
          </w:p>
        </w:tc>
        <w:tc>
          <w:tcPr>
            <w:tcW w:w="1866" w:type="dxa"/>
          </w:tcPr>
          <w:p w14:paraId="07D2402F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5AFEFCB3" w14:textId="77777777" w:rsidTr="00946472">
        <w:tc>
          <w:tcPr>
            <w:tcW w:w="1863" w:type="dxa"/>
            <w:vAlign w:val="center"/>
          </w:tcPr>
          <w:p w14:paraId="7CF30E97" w14:textId="77777777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opisać własności funkcji logarytmicznej na 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lastRenderedPageBreak/>
              <w:t>podstawie jej wykresu;</w:t>
            </w:r>
          </w:p>
        </w:tc>
        <w:tc>
          <w:tcPr>
            <w:tcW w:w="1866" w:type="dxa"/>
            <w:vAlign w:val="center"/>
          </w:tcPr>
          <w:p w14:paraId="1383C1D0" w14:textId="77777777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lastRenderedPageBreak/>
              <w:t xml:space="preserve">potrafi obliczyć/wyznaczyć  przybliżoną 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lastRenderedPageBreak/>
              <w:t>wartość logarytmu  mając przybliżenie innego logarytmu (np.  wyznaczyć log</w:t>
            </w:r>
            <w:r w:rsidRPr="00D165F2">
              <w:rPr>
                <w:rFonts w:ascii="Calibri" w:hAnsi="Calibri" w:cs="Calibri"/>
                <w:color w:val="00B050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20 wiedząc, że log</w:t>
            </w:r>
            <w:r w:rsidRPr="00D165F2">
              <w:rPr>
                <w:rFonts w:ascii="Calibri" w:hAnsi="Calibri" w:cs="Calibri"/>
                <w:color w:val="00B050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5 = p)</w:t>
            </w:r>
          </w:p>
        </w:tc>
        <w:tc>
          <w:tcPr>
            <w:tcW w:w="1866" w:type="dxa"/>
            <w:vAlign w:val="center"/>
          </w:tcPr>
          <w:p w14:paraId="40AF09AD" w14:textId="77777777" w:rsidR="00335F71" w:rsidRPr="00AD083C" w:rsidRDefault="00335F71" w:rsidP="007512F7">
            <w:pPr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1827" w:type="dxa"/>
            <w:vAlign w:val="center"/>
          </w:tcPr>
          <w:p w14:paraId="161305C5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stosować wiadomości o funkcji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lastRenderedPageBreak/>
              <w:t>logarytmicznej w różnych zadaniach (np., dotyczących ciągów, trygonometrii, itp.</w:t>
            </w:r>
          </w:p>
        </w:tc>
        <w:tc>
          <w:tcPr>
            <w:tcW w:w="1866" w:type="dxa"/>
          </w:tcPr>
          <w:p w14:paraId="72D11AD3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0CA71634" w14:textId="77777777" w:rsidTr="00946472">
        <w:tc>
          <w:tcPr>
            <w:tcW w:w="1863" w:type="dxa"/>
            <w:vAlign w:val="center"/>
          </w:tcPr>
          <w:p w14:paraId="0331362C" w14:textId="68F5284B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przekształcać wykresy funkcji logarytmicznych </w:t>
            </w:r>
            <w:r w:rsidR="001B5121">
              <w:rPr>
                <w:rFonts w:ascii="Calibri" w:hAnsi="Calibri" w:cs="Calibri"/>
                <w:color w:val="305496"/>
                <w:sz w:val="20"/>
                <w:szCs w:val="20"/>
              </w:rPr>
              <w:t>w 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przesunięci</w:t>
            </w:r>
            <w:r w:rsidR="001B5121"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u 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równoległ</w:t>
            </w:r>
            <w:r w:rsidR="001B5121">
              <w:rPr>
                <w:rFonts w:ascii="Calibri" w:hAnsi="Calibri" w:cs="Calibri"/>
                <w:color w:val="305496"/>
                <w:sz w:val="20"/>
                <w:szCs w:val="20"/>
              </w:rPr>
              <w:t>ym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 o</w:t>
            </w:r>
            <w:r w:rsidR="001B5121">
              <w:rPr>
                <w:rFonts w:ascii="Calibri" w:hAnsi="Calibri" w:cs="Calibri"/>
                <w:color w:val="305496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dany wektor;</w:t>
            </w:r>
          </w:p>
        </w:tc>
        <w:tc>
          <w:tcPr>
            <w:tcW w:w="1866" w:type="dxa"/>
            <w:vAlign w:val="center"/>
          </w:tcPr>
          <w:p w14:paraId="69C3234D" w14:textId="4CDCDD84" w:rsidR="001B5121" w:rsidRPr="001B5121" w:rsidRDefault="001B5121" w:rsidP="007512F7">
            <w:pPr>
              <w:spacing w:before="60" w:after="6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1B5121">
              <w:rPr>
                <w:rFonts w:ascii="Calibri" w:hAnsi="Calibri" w:cs="Calibri"/>
                <w:color w:val="00B050"/>
                <w:sz w:val="20"/>
                <w:szCs w:val="20"/>
              </w:rPr>
              <w:t>potrafi przekształcać wykresy funkcji logarytmicznych w symetriach S</w:t>
            </w:r>
            <w:r w:rsidRPr="001B5121">
              <w:rPr>
                <w:rFonts w:ascii="Calibri" w:hAnsi="Calibri" w:cs="Calibri"/>
                <w:color w:val="00B050"/>
                <w:sz w:val="20"/>
                <w:szCs w:val="20"/>
                <w:vertAlign w:val="subscript"/>
              </w:rPr>
              <w:t>OX</w:t>
            </w:r>
            <w:r w:rsidRPr="001B5121">
              <w:rPr>
                <w:rFonts w:ascii="Calibri" w:hAnsi="Calibri" w:cs="Calibri"/>
                <w:color w:val="00B050"/>
                <w:sz w:val="20"/>
                <w:szCs w:val="20"/>
              </w:rPr>
              <w:t>, S</w:t>
            </w:r>
            <w:r w:rsidRPr="001B5121">
              <w:rPr>
                <w:rFonts w:ascii="Calibri" w:hAnsi="Calibri" w:cs="Calibri"/>
                <w:color w:val="00B050"/>
                <w:sz w:val="20"/>
                <w:szCs w:val="20"/>
                <w:vertAlign w:val="subscript"/>
              </w:rPr>
              <w:t>OY</w:t>
            </w:r>
            <w:r w:rsidRPr="001B5121">
              <w:rPr>
                <w:rFonts w:ascii="Calibri" w:hAnsi="Calibri" w:cs="Calibri"/>
                <w:color w:val="00B050"/>
                <w:sz w:val="20"/>
                <w:szCs w:val="20"/>
              </w:rPr>
              <w:t>, S(0,0)</w:t>
            </w:r>
          </w:p>
          <w:p w14:paraId="11F7F2FB" w14:textId="790256A6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wyznaczyć wzór funkcji logarytmicznej gdy dany jest punkt należący do wykresu</w:t>
            </w:r>
          </w:p>
        </w:tc>
        <w:tc>
          <w:tcPr>
            <w:tcW w:w="1866" w:type="dxa"/>
            <w:vAlign w:val="center"/>
          </w:tcPr>
          <w:p w14:paraId="7031351D" w14:textId="77777777" w:rsidR="00335F71" w:rsidRPr="00AD083C" w:rsidRDefault="00335F71" w:rsidP="007512F7">
            <w:pPr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1827" w:type="dxa"/>
            <w:vAlign w:val="center"/>
          </w:tcPr>
          <w:p w14:paraId="2ACF97A4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zaznaczyć w układzie współrzędnych zbiory punktów opisane a pomocą nierówności logarytmicznych</w:t>
            </w:r>
          </w:p>
        </w:tc>
        <w:tc>
          <w:tcPr>
            <w:tcW w:w="1866" w:type="dxa"/>
          </w:tcPr>
          <w:p w14:paraId="78F93D06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2AF10AF8" w14:textId="77777777" w:rsidTr="00946472">
        <w:tc>
          <w:tcPr>
            <w:tcW w:w="1863" w:type="dxa"/>
            <w:vAlign w:val="center"/>
          </w:tcPr>
          <w:p w14:paraId="010B88A9" w14:textId="77777777" w:rsidR="00335F71" w:rsidRPr="001357F5" w:rsidRDefault="00335F71" w:rsidP="007512F7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  <w:vAlign w:val="center"/>
          </w:tcPr>
          <w:p w14:paraId="32865E9D" w14:textId="77777777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wyznaczyć zbiór wartości funkcji logarytmicznej o określonej dziedzinie</w:t>
            </w:r>
          </w:p>
        </w:tc>
        <w:tc>
          <w:tcPr>
            <w:tcW w:w="1866" w:type="dxa"/>
            <w:vAlign w:val="center"/>
          </w:tcPr>
          <w:p w14:paraId="67E86EBF" w14:textId="77777777" w:rsidR="00335F71" w:rsidRPr="00AD083C" w:rsidRDefault="00335F71" w:rsidP="007512F7">
            <w:pPr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1827" w:type="dxa"/>
            <w:vAlign w:val="center"/>
          </w:tcPr>
          <w:p w14:paraId="5AED8631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o [podwyższonym stopniu trudności stosując własności funkcji logarytmicznych oraz poznane twierdzenia</w:t>
            </w:r>
          </w:p>
        </w:tc>
        <w:tc>
          <w:tcPr>
            <w:tcW w:w="1866" w:type="dxa"/>
          </w:tcPr>
          <w:p w14:paraId="6541DE10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6D5E42AD" w14:textId="77777777" w:rsidTr="00946472">
        <w:tc>
          <w:tcPr>
            <w:tcW w:w="1863" w:type="dxa"/>
            <w:vAlign w:val="center"/>
          </w:tcPr>
          <w:p w14:paraId="7C3E88EF" w14:textId="77777777" w:rsidR="00335F71" w:rsidRPr="001357F5" w:rsidRDefault="00335F71" w:rsidP="007512F7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  <w:vAlign w:val="center"/>
          </w:tcPr>
          <w:p w14:paraId="0618258D" w14:textId="77777777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algebraicznie rozwiązywać proste równania oraz nierówności logarytmiczne;</w:t>
            </w:r>
          </w:p>
        </w:tc>
        <w:tc>
          <w:tcPr>
            <w:tcW w:w="1866" w:type="dxa"/>
            <w:vAlign w:val="center"/>
          </w:tcPr>
          <w:p w14:paraId="676534EA" w14:textId="77777777" w:rsidR="00335F71" w:rsidRPr="00AD083C" w:rsidRDefault="00335F71" w:rsidP="007512F7">
            <w:pPr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1827" w:type="dxa"/>
            <w:vAlign w:val="center"/>
          </w:tcPr>
          <w:p w14:paraId="30ABD2AB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i nierówności logarytmiczne z parametrem;</w:t>
            </w:r>
          </w:p>
        </w:tc>
        <w:tc>
          <w:tcPr>
            <w:tcW w:w="1866" w:type="dxa"/>
          </w:tcPr>
          <w:p w14:paraId="4ABDC5E8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6EBF65BC" w14:textId="77777777" w:rsidTr="00946472">
        <w:tc>
          <w:tcPr>
            <w:tcW w:w="1863" w:type="dxa"/>
            <w:vAlign w:val="center"/>
          </w:tcPr>
          <w:p w14:paraId="5430C82E" w14:textId="77777777" w:rsidR="00335F71" w:rsidRPr="001357F5" w:rsidRDefault="00335F71" w:rsidP="007512F7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  <w:vAlign w:val="center"/>
          </w:tcPr>
          <w:p w14:paraId="6E7C64C0" w14:textId="77777777" w:rsidR="00335F71" w:rsidRPr="000D48D7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rozwiązuje zadania tekstowe osadzone w kontekście praktycznym, w których wykorzystuje umiejętność rozwiązywania prostych równań i nierówności wykładniczych oraz logarytmicznych (lokaty bankowe, rozpad substancji promieniotwórczych itp.)</w:t>
            </w:r>
          </w:p>
        </w:tc>
        <w:tc>
          <w:tcPr>
            <w:tcW w:w="1866" w:type="dxa"/>
            <w:vAlign w:val="center"/>
          </w:tcPr>
          <w:p w14:paraId="35320400" w14:textId="77777777" w:rsidR="00335F71" w:rsidRPr="00AD083C" w:rsidRDefault="00335F71" w:rsidP="007512F7">
            <w:pPr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1827" w:type="dxa"/>
            <w:vAlign w:val="center"/>
          </w:tcPr>
          <w:p w14:paraId="5AD03D5A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i nierówności logarytmiczne wprowadzając zmienną pomocniczą;</w:t>
            </w:r>
          </w:p>
        </w:tc>
        <w:tc>
          <w:tcPr>
            <w:tcW w:w="1866" w:type="dxa"/>
          </w:tcPr>
          <w:p w14:paraId="01CE9F3C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6F25C2C4" w14:textId="77777777" w:rsidTr="00946472">
        <w:tc>
          <w:tcPr>
            <w:tcW w:w="1863" w:type="dxa"/>
            <w:vAlign w:val="center"/>
          </w:tcPr>
          <w:p w14:paraId="3FAECC32" w14:textId="77777777" w:rsidR="00335F71" w:rsidRPr="001357F5" w:rsidRDefault="00335F71" w:rsidP="007512F7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  <w:vAlign w:val="center"/>
          </w:tcPr>
          <w:p w14:paraId="2FDC5E20" w14:textId="77777777" w:rsidR="00335F71" w:rsidRPr="00AD083C" w:rsidRDefault="00335F71" w:rsidP="007512F7">
            <w:pPr>
              <w:spacing w:after="120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posługuje się funkcjami wykładniczymi oraz funkcjami 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lastRenderedPageBreak/>
              <w:t>logarytmicznymi do opisu zjawisk fizycznych, chemicznych itp.</w:t>
            </w:r>
          </w:p>
        </w:tc>
        <w:tc>
          <w:tcPr>
            <w:tcW w:w="1866" w:type="dxa"/>
            <w:vAlign w:val="center"/>
          </w:tcPr>
          <w:p w14:paraId="3413C1CD" w14:textId="77777777" w:rsidR="00335F71" w:rsidRPr="00AD083C" w:rsidRDefault="00335F71" w:rsidP="007512F7">
            <w:pPr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1827" w:type="dxa"/>
            <w:vAlign w:val="center"/>
          </w:tcPr>
          <w:p w14:paraId="74FE9695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naszkicować zbiór punktów płaszczyzny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lastRenderedPageBreak/>
              <w:t xml:space="preserve">spełniających dane równanie lub nierówność z dwiema niewiadomymi,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  <w:t>w których występują logarytmy</w:t>
            </w:r>
          </w:p>
        </w:tc>
        <w:tc>
          <w:tcPr>
            <w:tcW w:w="1866" w:type="dxa"/>
          </w:tcPr>
          <w:p w14:paraId="65E3CC69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2E73FB31" w14:textId="77777777" w:rsidTr="00946472">
        <w:tc>
          <w:tcPr>
            <w:tcW w:w="1863" w:type="dxa"/>
            <w:vAlign w:val="center"/>
          </w:tcPr>
          <w:p w14:paraId="16ADC541" w14:textId="77777777" w:rsidR="00335F71" w:rsidRPr="001357F5" w:rsidRDefault="00335F71" w:rsidP="007512F7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2374FF65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5A7682AF" w14:textId="77777777" w:rsidR="00335F71" w:rsidRPr="00AD083C" w:rsidRDefault="00335F71" w:rsidP="007512F7">
            <w:pPr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1827" w:type="dxa"/>
            <w:vAlign w:val="center"/>
          </w:tcPr>
          <w:p w14:paraId="0F8047DF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i nierówności logarytmiczne wprowadzając zmienną pomocniczą;</w:t>
            </w:r>
          </w:p>
        </w:tc>
        <w:tc>
          <w:tcPr>
            <w:tcW w:w="1866" w:type="dxa"/>
          </w:tcPr>
          <w:p w14:paraId="4751F6C0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0A7A2110" w14:textId="77777777" w:rsidTr="00946472">
        <w:tc>
          <w:tcPr>
            <w:tcW w:w="9288" w:type="dxa"/>
            <w:gridSpan w:val="5"/>
            <w:vAlign w:val="center"/>
          </w:tcPr>
          <w:p w14:paraId="6C9A4AFB" w14:textId="77777777" w:rsidR="00DC345E" w:rsidRDefault="00DC345E" w:rsidP="007512F7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A34D" w14:textId="77777777" w:rsidR="00DC345E" w:rsidRDefault="00DC345E" w:rsidP="007512F7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85FAB" w14:textId="763B5EA4" w:rsidR="00335F71" w:rsidRDefault="00335F71" w:rsidP="007512F7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ELELMENTY STATYSTYKI</w:t>
            </w:r>
          </w:p>
          <w:p w14:paraId="4EFAE6EE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75964031" w14:textId="77777777" w:rsidTr="00946472">
        <w:tc>
          <w:tcPr>
            <w:tcW w:w="1863" w:type="dxa"/>
            <w:vAlign w:val="center"/>
          </w:tcPr>
          <w:p w14:paraId="0A532C2C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color w:val="305496"/>
                <w:sz w:val="20"/>
                <w:szCs w:val="20"/>
              </w:rPr>
              <w:t>zna podstawowe pojęcia statystyki opisowej: obserwacja statystyczna, populacja generalna, próba, liczebność próby, cecha statystyczna (mierzalna, niemierzalna)</w:t>
            </w:r>
          </w:p>
        </w:tc>
        <w:tc>
          <w:tcPr>
            <w:tcW w:w="1866" w:type="dxa"/>
            <w:vAlign w:val="center"/>
          </w:tcPr>
          <w:p w14:paraId="33D240CB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interpretować dane statystyczne odczytane z tabel, diagramów i wykresów</w:t>
            </w:r>
          </w:p>
        </w:tc>
        <w:tc>
          <w:tcPr>
            <w:tcW w:w="1866" w:type="dxa"/>
            <w:vAlign w:val="center"/>
          </w:tcPr>
          <w:p w14:paraId="240C770D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C65911"/>
                <w:sz w:val="20"/>
                <w:szCs w:val="20"/>
              </w:rPr>
              <w:t>potrafi rozwiązywać zadania ze statystyki opisowej o średnim stopniu trudności.</w:t>
            </w:r>
          </w:p>
        </w:tc>
        <w:tc>
          <w:tcPr>
            <w:tcW w:w="1827" w:type="dxa"/>
            <w:vAlign w:val="center"/>
          </w:tcPr>
          <w:p w14:paraId="0D3FF642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stosować wiadomości ze statystyki w różnych nietypowych zadaniach </w:t>
            </w:r>
            <w:proofErr w:type="spellStart"/>
            <w:r>
              <w:rPr>
                <w:rFonts w:ascii="Calibri" w:hAnsi="Calibri" w:cs="Calibri"/>
                <w:color w:val="FF0000"/>
                <w:sz w:val="20"/>
                <w:szCs w:val="20"/>
              </w:rPr>
              <w:t>zadaniach</w:t>
            </w:r>
            <w:proofErr w:type="spellEnd"/>
          </w:p>
        </w:tc>
        <w:tc>
          <w:tcPr>
            <w:tcW w:w="1866" w:type="dxa"/>
            <w:vAlign w:val="center"/>
          </w:tcPr>
          <w:p w14:paraId="69D6EEDB" w14:textId="77777777" w:rsidR="00335F71" w:rsidRPr="009B42D8" w:rsidRDefault="00335F71" w:rsidP="007512F7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335F71" w:rsidRPr="004F0FD7" w14:paraId="658E820E" w14:textId="77777777" w:rsidTr="00946472">
        <w:tc>
          <w:tcPr>
            <w:tcW w:w="1863" w:type="dxa"/>
            <w:vAlign w:val="center"/>
          </w:tcPr>
          <w:p w14:paraId="20298293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i rozumie pojęcie skali centylowej</w:t>
            </w:r>
          </w:p>
        </w:tc>
        <w:tc>
          <w:tcPr>
            <w:tcW w:w="1866" w:type="dxa"/>
            <w:vAlign w:val="center"/>
          </w:tcPr>
          <w:p w14:paraId="73831518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określać zależności między odczytanymi danymi;</w:t>
            </w:r>
          </w:p>
        </w:tc>
        <w:tc>
          <w:tcPr>
            <w:tcW w:w="1866" w:type="dxa"/>
            <w:vAlign w:val="center"/>
          </w:tcPr>
          <w:p w14:paraId="06CD35CE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oblicza średnią arytmetyczną danych przedstawionych w niestandardowy sposób</w:t>
            </w:r>
          </w:p>
        </w:tc>
        <w:tc>
          <w:tcPr>
            <w:tcW w:w="1827" w:type="dxa"/>
            <w:vAlign w:val="center"/>
          </w:tcPr>
          <w:p w14:paraId="0995CB86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wykorzystuje w zadaniach o podwyższonym stopniu trudności pojęcia statystyczne</w:t>
            </w:r>
          </w:p>
        </w:tc>
        <w:tc>
          <w:tcPr>
            <w:tcW w:w="1866" w:type="dxa"/>
            <w:vAlign w:val="center"/>
          </w:tcPr>
          <w:p w14:paraId="52AD832F" w14:textId="77777777" w:rsidR="00335F71" w:rsidRPr="009B42D8" w:rsidRDefault="00335F71" w:rsidP="007512F7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335F71" w:rsidRPr="004F0FD7" w14:paraId="20A2CEC4" w14:textId="77777777" w:rsidTr="00946472">
        <w:tc>
          <w:tcPr>
            <w:tcW w:w="1863" w:type="dxa"/>
            <w:vAlign w:val="center"/>
          </w:tcPr>
          <w:p w14:paraId="27204714" w14:textId="6B3ED17E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i rozumie pojęcie średniej arytmetycznej, średniej ważonej, wariancji</w:t>
            </w:r>
          </w:p>
        </w:tc>
        <w:tc>
          <w:tcPr>
            <w:tcW w:w="1866" w:type="dxa"/>
            <w:vAlign w:val="center"/>
          </w:tcPr>
          <w:p w14:paraId="1C5384A3" w14:textId="15F0568D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interpretować średnią arytmetyczną, średnią ważoną, medianę</w:t>
            </w:r>
          </w:p>
        </w:tc>
        <w:tc>
          <w:tcPr>
            <w:tcW w:w="1866" w:type="dxa"/>
            <w:vAlign w:val="center"/>
          </w:tcPr>
          <w:p w14:paraId="4B1427CC" w14:textId="38D030EA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1827" w:type="dxa"/>
            <w:vAlign w:val="center"/>
          </w:tcPr>
          <w:p w14:paraId="5F479AFE" w14:textId="77777777" w:rsidR="00335F71" w:rsidRPr="00AD083C" w:rsidRDefault="00335F71" w:rsidP="007512F7">
            <w:pP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5911F2F7" w14:textId="317ECF8A" w:rsidR="00335F71" w:rsidRPr="000D3824" w:rsidRDefault="000D3824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24">
              <w:rPr>
                <w:rFonts w:ascii="Calibri" w:hAnsi="Calibri" w:cs="Calibri"/>
                <w:sz w:val="20"/>
                <w:szCs w:val="20"/>
              </w:rPr>
              <w:t>oblicza odchylenie standardowe i wariancję danych</w:t>
            </w:r>
          </w:p>
        </w:tc>
      </w:tr>
      <w:tr w:rsidR="00335F71" w:rsidRPr="004F0FD7" w14:paraId="4C813455" w14:textId="77777777" w:rsidTr="00946472">
        <w:tc>
          <w:tcPr>
            <w:tcW w:w="1863" w:type="dxa"/>
            <w:vAlign w:val="center"/>
          </w:tcPr>
          <w:p w14:paraId="20E2F14C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odczytywać dane statystyczne z tabel, diagramów</w:t>
            </w: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br/>
              <w:t xml:space="preserve"> i wykresów</w:t>
            </w:r>
          </w:p>
        </w:tc>
        <w:tc>
          <w:tcPr>
            <w:tcW w:w="1866" w:type="dxa"/>
            <w:vAlign w:val="center"/>
          </w:tcPr>
          <w:p w14:paraId="3D4FBE03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w zadaniach średnią arytmetyczną</w:t>
            </w:r>
          </w:p>
        </w:tc>
        <w:tc>
          <w:tcPr>
            <w:tcW w:w="1866" w:type="dxa"/>
            <w:vAlign w:val="center"/>
          </w:tcPr>
          <w:p w14:paraId="373944EB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nietypowe zadania w których występuje średnia ważona</w:t>
            </w:r>
          </w:p>
        </w:tc>
        <w:tc>
          <w:tcPr>
            <w:tcW w:w="1827" w:type="dxa"/>
            <w:vAlign w:val="center"/>
          </w:tcPr>
          <w:p w14:paraId="2B15BE51" w14:textId="77777777" w:rsidR="00335F71" w:rsidRPr="00AD083C" w:rsidRDefault="00335F71" w:rsidP="007512F7">
            <w:pP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7C33062F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743172C7" w14:textId="77777777" w:rsidTr="00946472">
        <w:tc>
          <w:tcPr>
            <w:tcW w:w="1863" w:type="dxa"/>
            <w:vAlign w:val="center"/>
          </w:tcPr>
          <w:p w14:paraId="13C17314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 xml:space="preserve">potrafi przedstawiać dane empiryczne w postaci tabel, </w:t>
            </w: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lastRenderedPageBreak/>
              <w:t>diagramów i wykresów;</w:t>
            </w:r>
          </w:p>
        </w:tc>
        <w:tc>
          <w:tcPr>
            <w:tcW w:w="1866" w:type="dxa"/>
            <w:vAlign w:val="center"/>
          </w:tcPr>
          <w:p w14:paraId="7F6883B4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lastRenderedPageBreak/>
              <w:t>wykorzystuje w zadaniach medianę i dominantę</w:t>
            </w:r>
          </w:p>
        </w:tc>
        <w:tc>
          <w:tcPr>
            <w:tcW w:w="1866" w:type="dxa"/>
            <w:vAlign w:val="center"/>
          </w:tcPr>
          <w:p w14:paraId="67918E7E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interpretować dane statystyczne, ze szczególnym uwzględnieniem 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>miar rozrzutu oraz skali centylowej</w:t>
            </w:r>
          </w:p>
        </w:tc>
        <w:tc>
          <w:tcPr>
            <w:tcW w:w="1827" w:type="dxa"/>
            <w:vAlign w:val="center"/>
          </w:tcPr>
          <w:p w14:paraId="56146C96" w14:textId="77777777" w:rsidR="00335F71" w:rsidRPr="00AD083C" w:rsidRDefault="00335F71" w:rsidP="007512F7">
            <w:pP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68969726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5AE6B761" w14:textId="77777777" w:rsidTr="00946472">
        <w:tc>
          <w:tcPr>
            <w:tcW w:w="1863" w:type="dxa"/>
            <w:vAlign w:val="center"/>
          </w:tcPr>
          <w:p w14:paraId="280D44AA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interpretować wymienione wyżej parametry statystyczne.</w:t>
            </w:r>
          </w:p>
        </w:tc>
        <w:tc>
          <w:tcPr>
            <w:tcW w:w="1866" w:type="dxa"/>
            <w:vAlign w:val="center"/>
          </w:tcPr>
          <w:p w14:paraId="200FF7B7" w14:textId="00A52B58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  <w:vAlign w:val="center"/>
          </w:tcPr>
          <w:p w14:paraId="1F9EE5AC" w14:textId="5B7C87EA" w:rsidR="00335F71" w:rsidRPr="000D3824" w:rsidRDefault="000D3824" w:rsidP="007512F7">
            <w:pPr>
              <w:rPr>
                <w:rFonts w:ascii="Calibri" w:eastAsia="Times New Roman" w:hAnsi="Calibri" w:cs="Calibri"/>
                <w:b/>
                <w:color w:val="F79646" w:themeColor="accent6"/>
                <w:sz w:val="20"/>
                <w:szCs w:val="20"/>
                <w:lang w:eastAsia="pl-PL"/>
              </w:rPr>
            </w:pPr>
            <w:r w:rsidRPr="000D3824">
              <w:rPr>
                <w:rFonts w:ascii="Calibri" w:hAnsi="Calibri" w:cs="Calibri"/>
                <w:color w:val="C65911"/>
                <w:sz w:val="20"/>
                <w:szCs w:val="20"/>
              </w:rPr>
              <w:t>potrafi korzystać ze skali centylowej</w:t>
            </w:r>
          </w:p>
        </w:tc>
        <w:tc>
          <w:tcPr>
            <w:tcW w:w="1827" w:type="dxa"/>
            <w:vAlign w:val="center"/>
          </w:tcPr>
          <w:p w14:paraId="2DDDC82F" w14:textId="77777777" w:rsidR="00335F71" w:rsidRPr="00AD083C" w:rsidRDefault="00335F71" w:rsidP="007512F7">
            <w:pP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30557E9A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25BEEE4A" w14:textId="77777777" w:rsidTr="00946472">
        <w:tc>
          <w:tcPr>
            <w:tcW w:w="1863" w:type="dxa"/>
            <w:vAlign w:val="center"/>
          </w:tcPr>
          <w:p w14:paraId="6015F17B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policzyć średnią arytmetyczną zestawu danych</w:t>
            </w:r>
          </w:p>
        </w:tc>
        <w:tc>
          <w:tcPr>
            <w:tcW w:w="1866" w:type="dxa"/>
            <w:vAlign w:val="center"/>
          </w:tcPr>
          <w:p w14:paraId="44DDF571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modę i medianę danych przedstawionych diagramami</w:t>
            </w:r>
          </w:p>
        </w:tc>
        <w:tc>
          <w:tcPr>
            <w:tcW w:w="1866" w:type="dxa"/>
          </w:tcPr>
          <w:p w14:paraId="121DD043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1CCB5682" w14:textId="77777777" w:rsidR="00335F71" w:rsidRPr="00AD083C" w:rsidRDefault="00335F71" w:rsidP="007512F7">
            <w:pPr>
              <w:rPr>
                <w:rFonts w:ascii="Calibri" w:eastAsia="Times New Roman" w:hAnsi="Calibri" w:cs="Calibri"/>
                <w:b/>
                <w:i/>
                <w:i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3FC28D99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7A502D69" w14:textId="77777777" w:rsidTr="00946472">
        <w:tc>
          <w:tcPr>
            <w:tcW w:w="1863" w:type="dxa"/>
            <w:vAlign w:val="center"/>
          </w:tcPr>
          <w:p w14:paraId="28C86034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wyznacza medianę i dominantę zestawu danych</w:t>
            </w:r>
          </w:p>
        </w:tc>
        <w:tc>
          <w:tcPr>
            <w:tcW w:w="1866" w:type="dxa"/>
            <w:vAlign w:val="center"/>
          </w:tcPr>
          <w:p w14:paraId="2A1F8422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modę i medianę pogrupowanych danych</w:t>
            </w:r>
          </w:p>
        </w:tc>
        <w:tc>
          <w:tcPr>
            <w:tcW w:w="1866" w:type="dxa"/>
          </w:tcPr>
          <w:p w14:paraId="161CCCA5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69E38392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583B69A1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6CFCDF24" w14:textId="77777777" w:rsidTr="00946472">
        <w:tc>
          <w:tcPr>
            <w:tcW w:w="1863" w:type="dxa"/>
            <w:vAlign w:val="center"/>
          </w:tcPr>
          <w:p w14:paraId="72D5D23B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obliczyć średnią ważoną zestawu liczb z podanymi wagami</w:t>
            </w:r>
          </w:p>
        </w:tc>
        <w:tc>
          <w:tcPr>
            <w:tcW w:w="1866" w:type="dxa"/>
            <w:vAlign w:val="center"/>
          </w:tcPr>
          <w:p w14:paraId="0FEF26BC" w14:textId="77777777" w:rsidR="00335F71" w:rsidRPr="0099024F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w zadaniach średnią ważoną</w:t>
            </w:r>
          </w:p>
        </w:tc>
        <w:tc>
          <w:tcPr>
            <w:tcW w:w="1866" w:type="dxa"/>
          </w:tcPr>
          <w:p w14:paraId="64ADB32A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76BF4D49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2404F377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4EFA3BE8" w14:textId="77777777" w:rsidTr="00946472">
        <w:tc>
          <w:tcPr>
            <w:tcW w:w="9288" w:type="dxa"/>
            <w:gridSpan w:val="5"/>
            <w:vAlign w:val="center"/>
          </w:tcPr>
          <w:p w14:paraId="3C0949C9" w14:textId="77777777" w:rsidR="00335F71" w:rsidRDefault="00335F71" w:rsidP="007512F7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07877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RACHUNEK PRAWDOPODOBIEŃSTWA</w:t>
            </w:r>
          </w:p>
        </w:tc>
      </w:tr>
      <w:tr w:rsidR="00335F71" w:rsidRPr="004F0FD7" w14:paraId="5D48C1FD" w14:textId="77777777" w:rsidTr="00946472">
        <w:tc>
          <w:tcPr>
            <w:tcW w:w="1863" w:type="dxa"/>
            <w:vAlign w:val="center"/>
          </w:tcPr>
          <w:p w14:paraId="70D9027A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umie obliczyć prawdopodobieństwo zdarzenia przeciwnego</w:t>
            </w:r>
          </w:p>
        </w:tc>
        <w:tc>
          <w:tcPr>
            <w:tcW w:w="1866" w:type="dxa"/>
            <w:vAlign w:val="center"/>
          </w:tcPr>
          <w:p w14:paraId="5041024C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zna określenie prawdopodobieństwa warunkowego i umie rozwiązywać proste zadania dotyczące takiego prawdopodobieństwa;</w:t>
            </w:r>
          </w:p>
        </w:tc>
        <w:tc>
          <w:tcPr>
            <w:tcW w:w="1866" w:type="dxa"/>
            <w:vAlign w:val="center"/>
          </w:tcPr>
          <w:p w14:paraId="690200BD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943634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C65911"/>
                <w:sz w:val="20"/>
                <w:szCs w:val="20"/>
              </w:rPr>
              <w:t>umie udowodnić własności prawdopodobieństwa;</w:t>
            </w:r>
          </w:p>
        </w:tc>
        <w:tc>
          <w:tcPr>
            <w:tcW w:w="1827" w:type="dxa"/>
            <w:vAlign w:val="center"/>
          </w:tcPr>
          <w:p w14:paraId="0CE3386B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stosuje własności prawdopodobieństwa w dowodach twierdzeń</w:t>
            </w:r>
          </w:p>
        </w:tc>
        <w:tc>
          <w:tcPr>
            <w:tcW w:w="1866" w:type="dxa"/>
            <w:vAlign w:val="center"/>
          </w:tcPr>
          <w:p w14:paraId="03F8079D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sz w:val="20"/>
                <w:szCs w:val="20"/>
              </w:rPr>
              <w:t>potrafi  udowodnić, że prawdopodobieństwo warunkowe spełnia warunki  aksjomatycznej definicji prawdopodobieństwa;</w:t>
            </w:r>
          </w:p>
        </w:tc>
      </w:tr>
      <w:tr w:rsidR="00335F71" w:rsidRPr="004F0FD7" w14:paraId="3EEEE4AC" w14:textId="77777777" w:rsidTr="00946472">
        <w:trPr>
          <w:trHeight w:val="1550"/>
        </w:trPr>
        <w:tc>
          <w:tcPr>
            <w:tcW w:w="1863" w:type="dxa"/>
            <w:vAlign w:val="center"/>
          </w:tcPr>
          <w:p w14:paraId="4B46EA57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definicję prawdopodobieństwa warunkowego </w:t>
            </w:r>
          </w:p>
        </w:tc>
        <w:tc>
          <w:tcPr>
            <w:tcW w:w="1866" w:type="dxa"/>
            <w:vAlign w:val="center"/>
          </w:tcPr>
          <w:p w14:paraId="7A98E6DD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rozwiązuje proste zadania za pomocą drzewa stochastycznego;</w:t>
            </w:r>
          </w:p>
        </w:tc>
        <w:tc>
          <w:tcPr>
            <w:tcW w:w="1866" w:type="dxa"/>
            <w:vAlign w:val="center"/>
          </w:tcPr>
          <w:p w14:paraId="56DDB5A1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943634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C65911"/>
                <w:sz w:val="20"/>
                <w:szCs w:val="20"/>
              </w:rPr>
              <w:t>umie stosować własności prawdopodobieństwa do rozwiązywania zadań „teoretycznych”;</w:t>
            </w:r>
          </w:p>
        </w:tc>
        <w:tc>
          <w:tcPr>
            <w:tcW w:w="1827" w:type="dxa"/>
            <w:vAlign w:val="center"/>
          </w:tcPr>
          <w:p w14:paraId="128DB962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stosuje wzór do Bayesa do obliczania prawdopodobieństwa przyczyny</w:t>
            </w:r>
          </w:p>
        </w:tc>
        <w:tc>
          <w:tcPr>
            <w:tcW w:w="1866" w:type="dxa"/>
            <w:vAlign w:val="center"/>
          </w:tcPr>
          <w:p w14:paraId="620D9A8C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potrafi  udowodnić wzór na prawdopodobieństwo całkowite</w:t>
            </w:r>
          </w:p>
        </w:tc>
      </w:tr>
      <w:tr w:rsidR="00335F71" w:rsidRPr="004F0FD7" w14:paraId="054D6DB7" w14:textId="77777777" w:rsidTr="00946472">
        <w:tc>
          <w:tcPr>
            <w:tcW w:w="1863" w:type="dxa"/>
            <w:vAlign w:val="center"/>
          </w:tcPr>
          <w:p w14:paraId="6DC75EF7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podać pary zdarzeń przeciwnych i wykluczających się</w:t>
            </w:r>
          </w:p>
        </w:tc>
        <w:tc>
          <w:tcPr>
            <w:tcW w:w="1866" w:type="dxa"/>
            <w:vAlign w:val="center"/>
          </w:tcPr>
          <w:p w14:paraId="14932AAF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wykorzystuje regułę mnożenia, dodawania, permutacje 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br/>
              <w:t xml:space="preserve">i kombinacje do obliczania prawdopodobieństwa zdarzeń 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br/>
              <w:t>w prostych zadaniach</w:t>
            </w:r>
          </w:p>
        </w:tc>
        <w:tc>
          <w:tcPr>
            <w:tcW w:w="1866" w:type="dxa"/>
            <w:vAlign w:val="center"/>
          </w:tcPr>
          <w:p w14:paraId="6CD94646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943634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 z rachunku prawdopodobieństwa o średnim stopniu trudności</w:t>
            </w:r>
          </w:p>
        </w:tc>
        <w:tc>
          <w:tcPr>
            <w:tcW w:w="1827" w:type="dxa"/>
            <w:vAlign w:val="center"/>
          </w:tcPr>
          <w:p w14:paraId="6669EF4D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oblicza prawdopodobieństwo w doświadczeniach wieloetapowych</w:t>
            </w:r>
          </w:p>
        </w:tc>
        <w:tc>
          <w:tcPr>
            <w:tcW w:w="1866" w:type="dxa"/>
            <w:vAlign w:val="center"/>
          </w:tcPr>
          <w:p w14:paraId="090E5131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udowadnia wzór Bayesa</w:t>
            </w:r>
          </w:p>
        </w:tc>
      </w:tr>
      <w:tr w:rsidR="00335F71" w:rsidRPr="004F0FD7" w14:paraId="6892A166" w14:textId="77777777" w:rsidTr="00946472">
        <w:tc>
          <w:tcPr>
            <w:tcW w:w="1863" w:type="dxa"/>
            <w:vAlign w:val="center"/>
          </w:tcPr>
          <w:p w14:paraId="0676BFB4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wzór na prawdopodobieństwo całkowite</w:t>
            </w:r>
          </w:p>
        </w:tc>
        <w:tc>
          <w:tcPr>
            <w:tcW w:w="1866" w:type="dxa"/>
            <w:vAlign w:val="center"/>
          </w:tcPr>
          <w:p w14:paraId="14A5150A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 xml:space="preserve">potrafi zastosować prawdopodobieństwo całkowite </w:t>
            </w: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br/>
              <w:t>w rozwiązaniu prostych zadań;</w:t>
            </w:r>
          </w:p>
        </w:tc>
        <w:tc>
          <w:tcPr>
            <w:tcW w:w="1866" w:type="dxa"/>
            <w:vAlign w:val="center"/>
          </w:tcPr>
          <w:p w14:paraId="1C24E066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943634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obliczać prawdopodobieństwo całkowite zdarzeń</w:t>
            </w:r>
          </w:p>
        </w:tc>
        <w:tc>
          <w:tcPr>
            <w:tcW w:w="1827" w:type="dxa"/>
            <w:vAlign w:val="center"/>
          </w:tcPr>
          <w:p w14:paraId="4DC172A2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wykorzystuje wzór </w:t>
            </w:r>
            <w:proofErr w:type="spellStart"/>
            <w:r>
              <w:rPr>
                <w:rFonts w:ascii="Calibri" w:hAnsi="Calibri" w:cs="Calibri"/>
                <w:color w:val="FF0000"/>
                <w:sz w:val="20"/>
                <w:szCs w:val="20"/>
              </w:rPr>
              <w:t>Bernoulliego</w:t>
            </w:r>
            <w:proofErr w:type="spellEnd"/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do obliczania prawdopodobieństwa co najmniej k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lastRenderedPageBreak/>
              <w:t>sukcesów w n próbach</w:t>
            </w:r>
          </w:p>
        </w:tc>
        <w:tc>
          <w:tcPr>
            <w:tcW w:w="1866" w:type="dxa"/>
            <w:vAlign w:val="center"/>
          </w:tcPr>
          <w:p w14:paraId="115798EE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sz w:val="20"/>
                <w:szCs w:val="20"/>
              </w:rPr>
              <w:lastRenderedPageBreak/>
              <w:t xml:space="preserve">potrafi rozwiązywać nietypowe zadania dotyczące kombinatoryki </w:t>
            </w:r>
            <w:r>
              <w:rPr>
                <w:rFonts w:ascii="Calibri" w:eastAsia="Symbol" w:hAnsi="Calibri" w:cs="Symbol"/>
                <w:sz w:val="20"/>
                <w:szCs w:val="20"/>
              </w:rPr>
              <w:lastRenderedPageBreak/>
              <w:t>i rachunku prawdopodobieństwa.</w:t>
            </w:r>
          </w:p>
        </w:tc>
      </w:tr>
      <w:tr w:rsidR="00335F71" w:rsidRPr="004F0FD7" w14:paraId="310D8451" w14:textId="77777777" w:rsidTr="00946472">
        <w:tc>
          <w:tcPr>
            <w:tcW w:w="1863" w:type="dxa"/>
            <w:vAlign w:val="center"/>
          </w:tcPr>
          <w:p w14:paraId="5C46B612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lastRenderedPageBreak/>
              <w:t>potrafi sprawdzić, czy są spełnione założenia twierdzenia o prawdopodobieństwie całkowitym</w:t>
            </w:r>
          </w:p>
        </w:tc>
        <w:tc>
          <w:tcPr>
            <w:tcW w:w="1866" w:type="dxa"/>
            <w:vAlign w:val="center"/>
          </w:tcPr>
          <w:p w14:paraId="1FC3BF96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zna wzór Bayesa</w:t>
            </w:r>
          </w:p>
        </w:tc>
        <w:tc>
          <w:tcPr>
            <w:tcW w:w="1866" w:type="dxa"/>
            <w:vAlign w:val="center"/>
          </w:tcPr>
          <w:p w14:paraId="33999850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943634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C65911"/>
                <w:sz w:val="20"/>
                <w:szCs w:val="20"/>
              </w:rPr>
              <w:t>potrafi stosować wzór Bayesa;</w:t>
            </w:r>
          </w:p>
        </w:tc>
        <w:tc>
          <w:tcPr>
            <w:tcW w:w="1827" w:type="dxa"/>
            <w:vAlign w:val="center"/>
          </w:tcPr>
          <w:p w14:paraId="2674FF18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rozwiązuje zadania z rachunku prawdopodobieństwa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  <w:t>o podwyższonym stopniu trudności</w:t>
            </w:r>
          </w:p>
        </w:tc>
        <w:tc>
          <w:tcPr>
            <w:tcW w:w="1866" w:type="dxa"/>
          </w:tcPr>
          <w:p w14:paraId="716B00E0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0C5ECAA8" w14:textId="77777777" w:rsidTr="00946472">
        <w:tc>
          <w:tcPr>
            <w:tcW w:w="1863" w:type="dxa"/>
            <w:vAlign w:val="center"/>
          </w:tcPr>
          <w:p w14:paraId="6E99E37A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wie, jakie zdarzenia nazywamy niezależnymi; potrafi zbadać, posługując się definicją, czy dwa zdarzenia są niezależne;</w:t>
            </w:r>
          </w:p>
        </w:tc>
        <w:tc>
          <w:tcPr>
            <w:tcW w:w="1866" w:type="dxa"/>
            <w:vAlign w:val="center"/>
          </w:tcPr>
          <w:p w14:paraId="20B8A72C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rozwiązywać zadania w których występują zdarzenia niezależne</w:t>
            </w:r>
          </w:p>
        </w:tc>
        <w:tc>
          <w:tcPr>
            <w:tcW w:w="1866" w:type="dxa"/>
            <w:vAlign w:val="center"/>
          </w:tcPr>
          <w:p w14:paraId="66F21388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943634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wie i rozumie na czym polega niezależność n zdarzeń (n≥2).</w:t>
            </w:r>
          </w:p>
        </w:tc>
        <w:tc>
          <w:tcPr>
            <w:tcW w:w="1827" w:type="dxa"/>
            <w:vAlign w:val="center"/>
          </w:tcPr>
          <w:p w14:paraId="6FE42C5C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prowadzi dowody wykorzystujące własności prawdopodobieństwa i poznane wzory</w:t>
            </w:r>
          </w:p>
        </w:tc>
        <w:tc>
          <w:tcPr>
            <w:tcW w:w="1866" w:type="dxa"/>
          </w:tcPr>
          <w:p w14:paraId="1F86AB1A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02F21890" w14:textId="77777777" w:rsidTr="00946472">
        <w:tc>
          <w:tcPr>
            <w:tcW w:w="1863" w:type="dxa"/>
            <w:vAlign w:val="center"/>
          </w:tcPr>
          <w:p w14:paraId="2B914A14" w14:textId="77777777" w:rsidR="00335F71" w:rsidRPr="00AD083C" w:rsidRDefault="00335F71" w:rsidP="007512F7">
            <w:pPr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  <w:vAlign w:val="center"/>
          </w:tcPr>
          <w:p w14:paraId="7FD399D5" w14:textId="33B87C8E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  <w:vAlign w:val="center"/>
          </w:tcPr>
          <w:p w14:paraId="73C185E6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943634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Wykorzystuje regułę mnożenia, dodawania, permutacje 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br/>
              <w:t>i kombinacje do obliczania prawdopodobieństwa zdarzeń w zadaniach o średnim stopniu trudności</w:t>
            </w:r>
          </w:p>
        </w:tc>
        <w:tc>
          <w:tcPr>
            <w:tcW w:w="1827" w:type="dxa"/>
            <w:vAlign w:val="center"/>
          </w:tcPr>
          <w:p w14:paraId="623ABCC4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0268A0EB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34703984" w14:textId="77777777" w:rsidTr="00946472">
        <w:tc>
          <w:tcPr>
            <w:tcW w:w="1863" w:type="dxa"/>
            <w:vAlign w:val="center"/>
          </w:tcPr>
          <w:p w14:paraId="1CA500D8" w14:textId="77777777" w:rsidR="00335F71" w:rsidRPr="00AD083C" w:rsidRDefault="00335F71" w:rsidP="007512F7">
            <w:pPr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  <w:vAlign w:val="center"/>
          </w:tcPr>
          <w:p w14:paraId="011E0F3F" w14:textId="77777777" w:rsidR="00335F71" w:rsidRPr="008516A6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zna wzór </w:t>
            </w:r>
            <w:proofErr w:type="spellStart"/>
            <w:r>
              <w:rPr>
                <w:rFonts w:ascii="Calibri" w:hAnsi="Calibri" w:cs="Calibri"/>
                <w:color w:val="00B050"/>
                <w:sz w:val="20"/>
                <w:szCs w:val="20"/>
              </w:rPr>
              <w:t>Bernoulliego</w:t>
            </w:r>
            <w:proofErr w:type="spellEnd"/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i oblicza prawdopodobieństwo sukcesu 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br/>
              <w:t xml:space="preserve">i porażki w pojedynczej próbie </w:t>
            </w:r>
            <w:proofErr w:type="spellStart"/>
            <w:r>
              <w:rPr>
                <w:rFonts w:ascii="Calibri" w:hAnsi="Calibri" w:cs="Calibri"/>
                <w:color w:val="00B050"/>
                <w:sz w:val="20"/>
                <w:szCs w:val="20"/>
              </w:rPr>
              <w:t>Bernoulliego</w:t>
            </w:r>
            <w:proofErr w:type="spellEnd"/>
          </w:p>
        </w:tc>
        <w:tc>
          <w:tcPr>
            <w:tcW w:w="1866" w:type="dxa"/>
            <w:vAlign w:val="center"/>
          </w:tcPr>
          <w:p w14:paraId="793B993C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943634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stosuje wzór na prawdopodobieństwo warunkowe do wyznaczania prawdopodobieństwa sumy, iloczynu i różnicy zdarzeń</w:t>
            </w:r>
          </w:p>
        </w:tc>
        <w:tc>
          <w:tcPr>
            <w:tcW w:w="1827" w:type="dxa"/>
          </w:tcPr>
          <w:p w14:paraId="7E727939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08A170C7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6BDEE034" w14:textId="77777777" w:rsidTr="00946472">
        <w:tc>
          <w:tcPr>
            <w:tcW w:w="1863" w:type="dxa"/>
            <w:vAlign w:val="center"/>
          </w:tcPr>
          <w:p w14:paraId="505B51C5" w14:textId="77777777" w:rsidR="00335F71" w:rsidRPr="00AD083C" w:rsidRDefault="00335F71" w:rsidP="007512F7">
            <w:pPr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5A5CE415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38A6DA96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943634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stosuje wzór </w:t>
            </w:r>
            <w:proofErr w:type="spellStart"/>
            <w:r>
              <w:rPr>
                <w:rFonts w:ascii="Calibri" w:hAnsi="Calibri" w:cs="Calibri"/>
                <w:color w:val="C65911"/>
                <w:sz w:val="20"/>
                <w:szCs w:val="20"/>
              </w:rPr>
              <w:t>Bernoulliego</w:t>
            </w:r>
            <w:proofErr w:type="spellEnd"/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 do obliczania prawdopodobieństwa 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 w:rsidRPr="00543793">
              <w:rPr>
                <w:rFonts w:ascii="Calibri" w:hAnsi="Calibri" w:cs="Calibri"/>
                <w:i/>
                <w:iCs/>
                <w:color w:val="C6591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 sukcesów w </w:t>
            </w:r>
            <w:r w:rsidRPr="00543793">
              <w:rPr>
                <w:rFonts w:ascii="Calibri" w:hAnsi="Calibri" w:cs="Calibri"/>
                <w:i/>
                <w:iCs/>
                <w:color w:val="C6591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 próbach</w:t>
            </w:r>
          </w:p>
        </w:tc>
        <w:tc>
          <w:tcPr>
            <w:tcW w:w="1827" w:type="dxa"/>
          </w:tcPr>
          <w:p w14:paraId="741C87FA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059979B6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00040E1A" w14:textId="77777777" w:rsidTr="00946472">
        <w:tc>
          <w:tcPr>
            <w:tcW w:w="9288" w:type="dxa"/>
            <w:gridSpan w:val="5"/>
            <w:vAlign w:val="center"/>
          </w:tcPr>
          <w:p w14:paraId="2E25ED0E" w14:textId="77FAABB2" w:rsidR="00335F71" w:rsidRPr="00946472" w:rsidRDefault="00335F71" w:rsidP="00946472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V. GEOMETRIA PRZESTRZENNA. WIELOŚCIANY</w:t>
            </w:r>
          </w:p>
        </w:tc>
      </w:tr>
      <w:tr w:rsidR="00335F71" w:rsidRPr="004F0FD7" w14:paraId="57897C61" w14:textId="77777777" w:rsidTr="00946472">
        <w:tc>
          <w:tcPr>
            <w:tcW w:w="1863" w:type="dxa"/>
            <w:vAlign w:val="center"/>
          </w:tcPr>
          <w:p w14:paraId="369DB105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określić położenie dwóch płaszczyzn w przestrzeni</w:t>
            </w:r>
          </w:p>
        </w:tc>
        <w:tc>
          <w:tcPr>
            <w:tcW w:w="1866" w:type="dxa"/>
            <w:vAlign w:val="center"/>
          </w:tcPr>
          <w:p w14:paraId="5A9CE1C9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funkcje trygonometryczne do obliczania pola powierzchni graniastosłupa oraz ostrosłupa</w:t>
            </w:r>
          </w:p>
        </w:tc>
        <w:tc>
          <w:tcPr>
            <w:tcW w:w="1866" w:type="dxa"/>
            <w:vAlign w:val="center"/>
          </w:tcPr>
          <w:p w14:paraId="4F8EC2F8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przeprowadza wnioskowania dotycząc położenia prostych w przestrzeni</w:t>
            </w:r>
          </w:p>
        </w:tc>
        <w:tc>
          <w:tcPr>
            <w:tcW w:w="1827" w:type="dxa"/>
            <w:vAlign w:val="center"/>
          </w:tcPr>
          <w:p w14:paraId="32DA93F6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przeprowadza dowód twierdzenia o prostej prostopadłej do płaszczyzny</w:t>
            </w:r>
          </w:p>
        </w:tc>
        <w:tc>
          <w:tcPr>
            <w:tcW w:w="1866" w:type="dxa"/>
            <w:vAlign w:val="center"/>
          </w:tcPr>
          <w:p w14:paraId="066B257A" w14:textId="77777777" w:rsidR="00335F71" w:rsidRPr="00AD083C" w:rsidRDefault="00335F71" w:rsidP="007512F7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0276E6">
              <w:rPr>
                <w:rFonts w:ascii="Calibri" w:hAnsi="Calibri" w:cs="Calibri"/>
                <w:sz w:val="20"/>
                <w:szCs w:val="20"/>
              </w:rPr>
              <w:t>potrafi rozwiązywać nietypowe zadania geometryczne dotyczące brył, z wykorzystaniem poznanych twierdzeń</w:t>
            </w:r>
          </w:p>
        </w:tc>
      </w:tr>
      <w:tr w:rsidR="00335F71" w:rsidRPr="004F0FD7" w14:paraId="777C884B" w14:textId="77777777" w:rsidTr="00946472">
        <w:tc>
          <w:tcPr>
            <w:tcW w:w="1863" w:type="dxa"/>
            <w:vAlign w:val="center"/>
          </w:tcPr>
          <w:p w14:paraId="507584E1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lastRenderedPageBreak/>
              <w:t>potrafi określić położenie prostej i płaszczyzny w przestrzeni</w:t>
            </w:r>
          </w:p>
        </w:tc>
        <w:tc>
          <w:tcPr>
            <w:tcW w:w="1866" w:type="dxa"/>
            <w:vAlign w:val="center"/>
          </w:tcPr>
          <w:p w14:paraId="47779E4E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oblicza długości przekątnych graniastosłupa prostego również 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br/>
              <w:t>z wykorzystaniem wcześniej poznanych twierdzeń z planimetrii oraz trygonometrii</w:t>
            </w:r>
          </w:p>
        </w:tc>
        <w:tc>
          <w:tcPr>
            <w:tcW w:w="1866" w:type="dxa"/>
            <w:vAlign w:val="center"/>
          </w:tcPr>
          <w:p w14:paraId="5300E5C2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stosuje twierdzenie o trzech prostych prostopadłych do uzasadniania prostopadłości prostych</w:t>
            </w:r>
          </w:p>
        </w:tc>
        <w:tc>
          <w:tcPr>
            <w:tcW w:w="1827" w:type="dxa"/>
            <w:vAlign w:val="center"/>
          </w:tcPr>
          <w:p w14:paraId="647B31FE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o podwyższonym stopniu trudności z wykorzystaniem wzorów na objętość i pole powierzchni graniastosłupa prostego</w:t>
            </w:r>
          </w:p>
        </w:tc>
        <w:tc>
          <w:tcPr>
            <w:tcW w:w="1866" w:type="dxa"/>
            <w:vAlign w:val="center"/>
          </w:tcPr>
          <w:p w14:paraId="6539DA67" w14:textId="77777777" w:rsidR="00335F71" w:rsidRPr="00AD083C" w:rsidRDefault="00335F71" w:rsidP="007512F7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335F71" w:rsidRPr="004F0FD7" w14:paraId="47D19CD8" w14:textId="77777777" w:rsidTr="00946472">
        <w:tc>
          <w:tcPr>
            <w:tcW w:w="1863" w:type="dxa"/>
            <w:vAlign w:val="center"/>
          </w:tcPr>
          <w:p w14:paraId="7F858E24" w14:textId="5BBBA9D1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określić położenie dwóch prostych w przestrzeni</w:t>
            </w:r>
            <w:r w:rsidR="00512641">
              <w:rPr>
                <w:rFonts w:ascii="Calibri" w:eastAsia="Symbol" w:hAnsi="Calibri" w:cs="Symbol"/>
                <w:color w:val="305496"/>
                <w:sz w:val="20"/>
                <w:szCs w:val="20"/>
              </w:rPr>
              <w:t>, w szczególności dwóch prostych prostopadłych nieprzecinających się</w:t>
            </w:r>
          </w:p>
        </w:tc>
        <w:tc>
          <w:tcPr>
            <w:tcW w:w="1866" w:type="dxa"/>
            <w:vAlign w:val="center"/>
          </w:tcPr>
          <w:p w14:paraId="41AB06AB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objętość graniastosłupa prostego oraz ostrosłupa prawidłowego</w:t>
            </w:r>
          </w:p>
        </w:tc>
        <w:tc>
          <w:tcPr>
            <w:tcW w:w="1866" w:type="dxa"/>
            <w:vAlign w:val="center"/>
          </w:tcPr>
          <w:p w14:paraId="592BB73F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stosuje twierdzenie o trzech prostych prostopadłych do rozwiązywania zadań</w:t>
            </w:r>
          </w:p>
        </w:tc>
        <w:tc>
          <w:tcPr>
            <w:tcW w:w="1827" w:type="dxa"/>
            <w:vAlign w:val="center"/>
          </w:tcPr>
          <w:p w14:paraId="7D21BFA7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o podwyższonym stopniu trudności z wykorzystaniem wzorów na objętość i pole powierzchni ostrosłupa</w:t>
            </w:r>
          </w:p>
        </w:tc>
        <w:tc>
          <w:tcPr>
            <w:tcW w:w="1866" w:type="dxa"/>
            <w:vAlign w:val="center"/>
          </w:tcPr>
          <w:p w14:paraId="12C26CB8" w14:textId="77777777" w:rsidR="00335F71" w:rsidRPr="00AD083C" w:rsidRDefault="00335F71" w:rsidP="007512F7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335F71" w:rsidRPr="004F0FD7" w14:paraId="287718EF" w14:textId="77777777" w:rsidTr="00946472">
        <w:tc>
          <w:tcPr>
            <w:tcW w:w="1863" w:type="dxa"/>
            <w:vAlign w:val="center"/>
          </w:tcPr>
          <w:p w14:paraId="4F7AE7AE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rysuje figury płaskie w rzucie równoległym na płaszczyznę</w:t>
            </w:r>
          </w:p>
        </w:tc>
        <w:tc>
          <w:tcPr>
            <w:tcW w:w="1866" w:type="dxa"/>
            <w:vAlign w:val="center"/>
          </w:tcPr>
          <w:p w14:paraId="3916D68D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objętość graniastosłupa pochyłego</w:t>
            </w:r>
          </w:p>
        </w:tc>
        <w:tc>
          <w:tcPr>
            <w:tcW w:w="1866" w:type="dxa"/>
            <w:vAlign w:val="center"/>
          </w:tcPr>
          <w:p w14:paraId="3C31BEFB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 dotyczące miar kąta między prostą a płaszczyzną, również z wykorzystaniem trygonometrii</w:t>
            </w:r>
          </w:p>
        </w:tc>
        <w:tc>
          <w:tcPr>
            <w:tcW w:w="1827" w:type="dxa"/>
            <w:vAlign w:val="center"/>
          </w:tcPr>
          <w:p w14:paraId="5B788244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przeprowadza dowód twierdzenia o trzech prostych prostopadłych</w:t>
            </w:r>
          </w:p>
        </w:tc>
        <w:tc>
          <w:tcPr>
            <w:tcW w:w="1866" w:type="dxa"/>
          </w:tcPr>
          <w:p w14:paraId="392A57CD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7C179B3F" w14:textId="77777777" w:rsidTr="00946472">
        <w:tc>
          <w:tcPr>
            <w:tcW w:w="1863" w:type="dxa"/>
            <w:vAlign w:val="center"/>
          </w:tcPr>
          <w:p w14:paraId="7C044AE8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scharakteryzować prostopadłość prostej i płaszczyzny</w:t>
            </w:r>
          </w:p>
        </w:tc>
        <w:tc>
          <w:tcPr>
            <w:tcW w:w="1866" w:type="dxa"/>
            <w:vAlign w:val="center"/>
          </w:tcPr>
          <w:p w14:paraId="4BBAAE6D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pole powierzchni ostrosłupa mając daną jego siatkę</w:t>
            </w:r>
          </w:p>
        </w:tc>
        <w:tc>
          <w:tcPr>
            <w:tcW w:w="1866" w:type="dxa"/>
            <w:vAlign w:val="center"/>
          </w:tcPr>
          <w:p w14:paraId="53C26716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 dotyczące miary kąta dwuściennego</w:t>
            </w:r>
          </w:p>
        </w:tc>
        <w:tc>
          <w:tcPr>
            <w:tcW w:w="1827" w:type="dxa"/>
            <w:vAlign w:val="center"/>
          </w:tcPr>
          <w:p w14:paraId="63F98883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dotyczące przekrojów wielościanów z wykorzystaniem poznanych twierdzeń z planimetrii oraz trygonometrii</w:t>
            </w:r>
          </w:p>
        </w:tc>
        <w:tc>
          <w:tcPr>
            <w:tcW w:w="1866" w:type="dxa"/>
          </w:tcPr>
          <w:p w14:paraId="76F6FB67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0C654C02" w14:textId="77777777" w:rsidTr="00946472">
        <w:tc>
          <w:tcPr>
            <w:tcW w:w="1863" w:type="dxa"/>
            <w:vAlign w:val="center"/>
          </w:tcPr>
          <w:p w14:paraId="30ABB168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scharakteryzować prostopadłość dwóch płaszczyzn</w:t>
            </w:r>
          </w:p>
        </w:tc>
        <w:tc>
          <w:tcPr>
            <w:tcW w:w="1866" w:type="dxa"/>
            <w:vAlign w:val="center"/>
          </w:tcPr>
          <w:p w14:paraId="45C19D73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rozpoznać w graniastosłupach i ostrosłupach kąt między ścianami oraz obliczyć miarę tego kąta;</w:t>
            </w:r>
          </w:p>
        </w:tc>
        <w:tc>
          <w:tcPr>
            <w:tcW w:w="1866" w:type="dxa"/>
            <w:vAlign w:val="center"/>
          </w:tcPr>
          <w:p w14:paraId="2FC2273C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oblicza objętości graniastosłupów oraz ostrosłupów z wykorzystaniem wcześniej poznanych twierdzeń z planimetrii oraz trygonometrii</w:t>
            </w:r>
          </w:p>
        </w:tc>
        <w:tc>
          <w:tcPr>
            <w:tcW w:w="1827" w:type="dxa"/>
            <w:vAlign w:val="center"/>
          </w:tcPr>
          <w:p w14:paraId="4667F633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wykorzystuje wiadomości z analizy matematycznej w rozwiązaniach zadań ze stereometrii, w zakresie wielościanów</w:t>
            </w:r>
          </w:p>
        </w:tc>
        <w:tc>
          <w:tcPr>
            <w:tcW w:w="1866" w:type="dxa"/>
          </w:tcPr>
          <w:p w14:paraId="1D5CCE5B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531BF27F" w14:textId="77777777" w:rsidTr="00946472">
        <w:tc>
          <w:tcPr>
            <w:tcW w:w="1863" w:type="dxa"/>
            <w:vAlign w:val="center"/>
          </w:tcPr>
          <w:p w14:paraId="25219F20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pojęcie odległości punktu od płaszczyzny oraz odległości prostej równoległej do płaszczyzny od tej płaszczyzny</w:t>
            </w:r>
          </w:p>
        </w:tc>
        <w:tc>
          <w:tcPr>
            <w:tcW w:w="1866" w:type="dxa"/>
          </w:tcPr>
          <w:p w14:paraId="15E26386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2910B771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wyznaczać przekroje wielościanów;</w:t>
            </w:r>
          </w:p>
        </w:tc>
        <w:tc>
          <w:tcPr>
            <w:tcW w:w="1827" w:type="dxa"/>
            <w:vAlign w:val="center"/>
          </w:tcPr>
          <w:p w14:paraId="015A2087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799E908A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18974925" w14:textId="77777777" w:rsidTr="00946472">
        <w:tc>
          <w:tcPr>
            <w:tcW w:w="1863" w:type="dxa"/>
            <w:vAlign w:val="center"/>
          </w:tcPr>
          <w:p w14:paraId="7232DAF5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 xml:space="preserve">zna i potrafi stosować </w:t>
            </w: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lastRenderedPageBreak/>
              <w:t>twierdzenie o trzech prostych prostopadłych</w:t>
            </w:r>
          </w:p>
        </w:tc>
        <w:tc>
          <w:tcPr>
            <w:tcW w:w="1866" w:type="dxa"/>
          </w:tcPr>
          <w:p w14:paraId="2406EDA1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38D70072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obliczyć pole powierzchni 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>przekroju bryły daną płaszczyzną  (graniastosłupa, ostrosłupa)</w:t>
            </w:r>
          </w:p>
        </w:tc>
        <w:tc>
          <w:tcPr>
            <w:tcW w:w="1827" w:type="dxa"/>
            <w:vAlign w:val="center"/>
          </w:tcPr>
          <w:p w14:paraId="2B38EFC7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lastRenderedPageBreak/>
              <w:t xml:space="preserve">rozwiązuje zadania o podwyższonym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lastRenderedPageBreak/>
              <w:t>stopniu trudności z wykorzystaniem wzorów na objętość i pole powierzchni graniastosłupa prostego</w:t>
            </w:r>
          </w:p>
        </w:tc>
        <w:tc>
          <w:tcPr>
            <w:tcW w:w="1866" w:type="dxa"/>
          </w:tcPr>
          <w:p w14:paraId="42538161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6473FD4B" w14:textId="77777777" w:rsidTr="00946472">
        <w:tc>
          <w:tcPr>
            <w:tcW w:w="1863" w:type="dxa"/>
            <w:vAlign w:val="center"/>
          </w:tcPr>
          <w:p w14:paraId="7EDDE149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rozumie pojęcie kąta między prostą a płaszczyzną</w:t>
            </w:r>
          </w:p>
        </w:tc>
        <w:tc>
          <w:tcPr>
            <w:tcW w:w="1866" w:type="dxa"/>
          </w:tcPr>
          <w:p w14:paraId="2118AD59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4ABF04AD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stosować twierdzenie o objętości brył podobnych w rozwiązaniach prostych zadań;</w:t>
            </w:r>
          </w:p>
        </w:tc>
        <w:tc>
          <w:tcPr>
            <w:tcW w:w="1827" w:type="dxa"/>
          </w:tcPr>
          <w:p w14:paraId="1D23366B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6AEB6AFB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453802B6" w14:textId="77777777" w:rsidTr="00946472">
        <w:tc>
          <w:tcPr>
            <w:tcW w:w="1863" w:type="dxa"/>
            <w:vAlign w:val="center"/>
          </w:tcPr>
          <w:p w14:paraId="50C9057B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pojęcie kąta dwuściennego, poprawnie posługuje się terminem “kąt liniowy kąta dwuściennego”</w:t>
            </w:r>
          </w:p>
        </w:tc>
        <w:tc>
          <w:tcPr>
            <w:tcW w:w="1866" w:type="dxa"/>
          </w:tcPr>
          <w:p w14:paraId="4AE4145A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2AEDA447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geometryczne dotyczące brył o średnim stopniu trudności, z wykorzystaniem wcześniej poznanych twierdzeń z planimetrii oraz trygonometrii;</w:t>
            </w:r>
          </w:p>
        </w:tc>
        <w:tc>
          <w:tcPr>
            <w:tcW w:w="1827" w:type="dxa"/>
          </w:tcPr>
          <w:p w14:paraId="79C3FAA0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6E72CD39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3C9FFA6F" w14:textId="77777777" w:rsidTr="00946472">
        <w:tc>
          <w:tcPr>
            <w:tcW w:w="1863" w:type="dxa"/>
            <w:vAlign w:val="center"/>
          </w:tcPr>
          <w:p w14:paraId="10CCD577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podział graniastosłupów</w:t>
            </w:r>
          </w:p>
        </w:tc>
        <w:tc>
          <w:tcPr>
            <w:tcW w:w="1866" w:type="dxa"/>
          </w:tcPr>
          <w:p w14:paraId="1D25E570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51DFBDCC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0F811939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66B15893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3A1023CD" w14:textId="77777777" w:rsidTr="00946472">
        <w:tc>
          <w:tcPr>
            <w:tcW w:w="1863" w:type="dxa"/>
            <w:vAlign w:val="center"/>
          </w:tcPr>
          <w:p w14:paraId="605757E7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narysować siatki graniastosłupów prostych</w:t>
            </w:r>
          </w:p>
        </w:tc>
        <w:tc>
          <w:tcPr>
            <w:tcW w:w="1866" w:type="dxa"/>
          </w:tcPr>
          <w:p w14:paraId="11D4221F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122DB3A4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7E514CC7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0FFB62F6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2AD028D2" w14:textId="77777777" w:rsidTr="00946472">
        <w:tc>
          <w:tcPr>
            <w:tcW w:w="1863" w:type="dxa"/>
            <w:vAlign w:val="center"/>
          </w:tcPr>
          <w:p w14:paraId="183A3E4D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narysować siatkę graniastosłupa prostego, mając dany jej fragment</w:t>
            </w:r>
          </w:p>
        </w:tc>
        <w:tc>
          <w:tcPr>
            <w:tcW w:w="1866" w:type="dxa"/>
          </w:tcPr>
          <w:p w14:paraId="0D74C6C0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53F95EC2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20B51C5C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5F0DADC4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3528EA6D" w14:textId="77777777" w:rsidTr="00946472">
        <w:tc>
          <w:tcPr>
            <w:tcW w:w="1863" w:type="dxa"/>
            <w:vAlign w:val="center"/>
          </w:tcPr>
          <w:p w14:paraId="0EBADA5B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narysować siatkę ostrosłupa prostego, mając dany jej fragment</w:t>
            </w:r>
          </w:p>
        </w:tc>
        <w:tc>
          <w:tcPr>
            <w:tcW w:w="1866" w:type="dxa"/>
          </w:tcPr>
          <w:p w14:paraId="31579546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08066B76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795536DA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552630BF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320B4196" w14:textId="77777777" w:rsidTr="00946472">
        <w:tc>
          <w:tcPr>
            <w:tcW w:w="1863" w:type="dxa"/>
            <w:vAlign w:val="center"/>
          </w:tcPr>
          <w:p w14:paraId="7DB625AB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ostrosłupa; umie wskazać: podstawę, ściany boczne, krawędzie podstaw, krawędzie boczne, wysokość ostrosłupa;</w:t>
            </w:r>
          </w:p>
        </w:tc>
        <w:tc>
          <w:tcPr>
            <w:tcW w:w="1866" w:type="dxa"/>
          </w:tcPr>
          <w:p w14:paraId="4FD01BAA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7DC21D0C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1AE162D4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53991018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7D3E01B3" w14:textId="77777777" w:rsidTr="00946472">
        <w:tc>
          <w:tcPr>
            <w:tcW w:w="1863" w:type="dxa"/>
            <w:vAlign w:val="center"/>
          </w:tcPr>
          <w:p w14:paraId="74DFDB4D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podział ostrosłupów;</w:t>
            </w:r>
          </w:p>
        </w:tc>
        <w:tc>
          <w:tcPr>
            <w:tcW w:w="1866" w:type="dxa"/>
          </w:tcPr>
          <w:p w14:paraId="4AED0192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01622DC3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2E823EA6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55AA319C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3E51955A" w14:textId="77777777" w:rsidTr="00946472">
        <w:tc>
          <w:tcPr>
            <w:tcW w:w="1863" w:type="dxa"/>
            <w:vAlign w:val="center"/>
          </w:tcPr>
          <w:p w14:paraId="4ED4383F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lastRenderedPageBreak/>
              <w:t>umie narysować siatki ostrosłupów prostych;</w:t>
            </w:r>
          </w:p>
        </w:tc>
        <w:tc>
          <w:tcPr>
            <w:tcW w:w="1866" w:type="dxa"/>
          </w:tcPr>
          <w:p w14:paraId="3E7EAB6B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1C82FC3E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68139E3A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53AA10C1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0ABEEBD7" w14:textId="77777777" w:rsidTr="00946472">
        <w:tc>
          <w:tcPr>
            <w:tcW w:w="1863" w:type="dxa"/>
            <w:vAlign w:val="center"/>
          </w:tcPr>
          <w:p w14:paraId="5ADB8459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rozpoznać w graniastosłupach i ostrosłupach kąty między odcinkami (np. krawędziami, krawędziami i przekątnymi itp.) oraz obliczyć miary tych kątów;</w:t>
            </w:r>
          </w:p>
        </w:tc>
        <w:tc>
          <w:tcPr>
            <w:tcW w:w="1866" w:type="dxa"/>
          </w:tcPr>
          <w:p w14:paraId="32711E54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38A547BF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37BE2BF3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15A8E0A6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6EDBC667" w14:textId="77777777" w:rsidTr="00946472">
        <w:tc>
          <w:tcPr>
            <w:tcW w:w="1863" w:type="dxa"/>
            <w:vAlign w:val="center"/>
          </w:tcPr>
          <w:p w14:paraId="596A5F09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rozpoznać w graniastosłupach i ostrosłupach kąty między odcinkami i płaszczyznami (kąty między krawędziami i ścianami, przekątnymi i ścianami) oraz obliczyć miary tych kątów;</w:t>
            </w:r>
          </w:p>
        </w:tc>
        <w:tc>
          <w:tcPr>
            <w:tcW w:w="1866" w:type="dxa"/>
          </w:tcPr>
          <w:p w14:paraId="60CCC47E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2A9B0904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18B59FDE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0AC2D115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2EAA6B3F" w14:textId="77777777" w:rsidTr="00946472">
        <w:tc>
          <w:tcPr>
            <w:tcW w:w="1863" w:type="dxa"/>
            <w:vAlign w:val="center"/>
          </w:tcPr>
          <w:p w14:paraId="00574AF8" w14:textId="77777777" w:rsidR="00335F71" w:rsidRDefault="00335F71" w:rsidP="007512F7">
            <w:pPr>
              <w:spacing w:before="60" w:after="60"/>
              <w:rPr>
                <w:rFonts w:ascii="Calibri" w:eastAsia="Symbol" w:hAnsi="Calibri" w:cs="Symbol"/>
                <w:color w:val="305496"/>
                <w:sz w:val="20"/>
                <w:szCs w:val="20"/>
              </w:rPr>
            </w:pPr>
            <w:r w:rsidRPr="00955350"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obliczyć objętość i pole powierzchni poznanych graniastosłupów</w:t>
            </w:r>
          </w:p>
        </w:tc>
        <w:tc>
          <w:tcPr>
            <w:tcW w:w="1866" w:type="dxa"/>
          </w:tcPr>
          <w:p w14:paraId="2FE3AEC9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4CB532AE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5E662762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1001C334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4552EBAD" w14:textId="77777777" w:rsidTr="00946472">
        <w:tc>
          <w:tcPr>
            <w:tcW w:w="1863" w:type="dxa"/>
            <w:vAlign w:val="center"/>
          </w:tcPr>
          <w:p w14:paraId="5AE1230E" w14:textId="77777777" w:rsidR="00335F71" w:rsidRPr="00955350" w:rsidRDefault="00335F71" w:rsidP="007512F7">
            <w:pPr>
              <w:spacing w:before="60" w:after="60"/>
              <w:rPr>
                <w:rFonts w:ascii="Calibri" w:eastAsia="Symbol" w:hAnsi="Calibri" w:cs="Symbol"/>
                <w:color w:val="305496"/>
                <w:sz w:val="20"/>
                <w:szCs w:val="20"/>
              </w:rPr>
            </w:pPr>
            <w:r w:rsidRPr="00955350"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obliczyć objętość i pole powierzchni poznanych ostrosłupów</w:t>
            </w:r>
          </w:p>
        </w:tc>
        <w:tc>
          <w:tcPr>
            <w:tcW w:w="1866" w:type="dxa"/>
          </w:tcPr>
          <w:p w14:paraId="0A0AC1C1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59B7D1A5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7BF27A2F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204655B6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11F9044F" w14:textId="77777777" w:rsidTr="00946472">
        <w:tc>
          <w:tcPr>
            <w:tcW w:w="1863" w:type="dxa"/>
            <w:vAlign w:val="center"/>
          </w:tcPr>
          <w:p w14:paraId="19282D68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podział graniastosłupów</w:t>
            </w:r>
          </w:p>
        </w:tc>
        <w:tc>
          <w:tcPr>
            <w:tcW w:w="1866" w:type="dxa"/>
          </w:tcPr>
          <w:p w14:paraId="3562B54A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26D1AECD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552BBCEC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09FB8A65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4C3ECD77" w14:textId="77777777" w:rsidTr="00946472">
        <w:tc>
          <w:tcPr>
            <w:tcW w:w="1863" w:type="dxa"/>
            <w:vAlign w:val="center"/>
          </w:tcPr>
          <w:p w14:paraId="19270658" w14:textId="77777777" w:rsidR="00335F71" w:rsidRPr="00A93E20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narysować siatki graniastosłupów prostych</w:t>
            </w:r>
          </w:p>
        </w:tc>
        <w:tc>
          <w:tcPr>
            <w:tcW w:w="1866" w:type="dxa"/>
          </w:tcPr>
          <w:p w14:paraId="092B27ED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57A76D49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4D188095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40099FA8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56396EB0" w14:textId="77777777" w:rsidTr="00946472">
        <w:tc>
          <w:tcPr>
            <w:tcW w:w="9288" w:type="dxa"/>
            <w:gridSpan w:val="5"/>
            <w:vAlign w:val="center"/>
          </w:tcPr>
          <w:p w14:paraId="205D3B7A" w14:textId="77777777" w:rsidR="00335F71" w:rsidRPr="0051162B" w:rsidRDefault="00335F71" w:rsidP="007512F7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VI. </w:t>
            </w:r>
            <w:r>
              <w:rPr>
                <w:b/>
                <w:bCs/>
                <w:color w:val="002060"/>
                <w:sz w:val="28"/>
                <w:szCs w:val="28"/>
              </w:rPr>
              <w:t>GEOMETRIA PRZESTRZENNA. BRYŁY OBROTOWE</w:t>
            </w:r>
          </w:p>
          <w:p w14:paraId="33BF8AB7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198DAFAE" w14:textId="77777777" w:rsidTr="00946472">
        <w:tc>
          <w:tcPr>
            <w:tcW w:w="1863" w:type="dxa"/>
            <w:vAlign w:val="center"/>
          </w:tcPr>
          <w:p w14:paraId="74583877" w14:textId="77777777" w:rsidR="00335F71" w:rsidRPr="0048525D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walca; umie wskazać: podstawy, powierzchnię boczną, tworzącą, oś obrotu walca</w:t>
            </w:r>
          </w:p>
        </w:tc>
        <w:tc>
          <w:tcPr>
            <w:tcW w:w="1866" w:type="dxa"/>
            <w:vAlign w:val="center"/>
          </w:tcPr>
          <w:p w14:paraId="777B27F6" w14:textId="77777777" w:rsidR="00335F71" w:rsidRPr="0048525D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 xml:space="preserve">potrafi rozwiązywać proste zadania geometryczne dotyczące brył, w tym z wykorzystaniem trygonometrii i poznanych wcześniej </w:t>
            </w: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lastRenderedPageBreak/>
              <w:t>twierdzeń z geometrii płaskiej</w:t>
            </w:r>
          </w:p>
        </w:tc>
        <w:tc>
          <w:tcPr>
            <w:tcW w:w="1866" w:type="dxa"/>
            <w:vAlign w:val="center"/>
          </w:tcPr>
          <w:p w14:paraId="4AB8F696" w14:textId="77777777" w:rsidR="00335F71" w:rsidRPr="0048525D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C65911"/>
                <w:sz w:val="20"/>
                <w:szCs w:val="20"/>
              </w:rPr>
              <w:lastRenderedPageBreak/>
              <w:t>określa, jaką figurą jest dany przekrój sfery płaszczyzną</w:t>
            </w:r>
          </w:p>
        </w:tc>
        <w:tc>
          <w:tcPr>
            <w:tcW w:w="1827" w:type="dxa"/>
            <w:vAlign w:val="center"/>
          </w:tcPr>
          <w:p w14:paraId="34D8B9D3" w14:textId="77777777" w:rsidR="00335F71" w:rsidRPr="0048525D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FF0000"/>
                <w:sz w:val="20"/>
                <w:szCs w:val="20"/>
              </w:rPr>
              <w:t xml:space="preserve">potrafi rozwiązywać zadania, w których jedna bryła jest wpisana w drugą lub opisana na niej (ostrosłup wpisany w kulę; kula wpisana w stożek, ostrosłup opisany </w:t>
            </w:r>
            <w:r>
              <w:rPr>
                <w:rFonts w:ascii="Calibri" w:eastAsia="Symbol" w:hAnsi="Calibri" w:cs="Symbol"/>
                <w:color w:val="FF0000"/>
                <w:sz w:val="20"/>
                <w:szCs w:val="20"/>
              </w:rPr>
              <w:lastRenderedPageBreak/>
              <w:t>na kuli, walec wpisany w stożek itp.)</w:t>
            </w:r>
          </w:p>
        </w:tc>
        <w:tc>
          <w:tcPr>
            <w:tcW w:w="1866" w:type="dxa"/>
            <w:vAlign w:val="center"/>
          </w:tcPr>
          <w:p w14:paraId="795DAB9D" w14:textId="77777777" w:rsidR="00335F71" w:rsidRDefault="00335F71" w:rsidP="007512F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Symbol" w:hAnsi="Calibri" w:cs="Symbol"/>
                <w:sz w:val="20"/>
                <w:szCs w:val="20"/>
              </w:rPr>
              <w:lastRenderedPageBreak/>
              <w:t>potrafi rozwiązywać nietypowe zadania geometryczne dotyczące brył, z wykorzystaniem poznanych twierdzeń</w:t>
            </w:r>
          </w:p>
        </w:tc>
      </w:tr>
      <w:tr w:rsidR="00335F71" w:rsidRPr="004F0FD7" w14:paraId="0650F456" w14:textId="77777777" w:rsidTr="00946472">
        <w:tc>
          <w:tcPr>
            <w:tcW w:w="1863" w:type="dxa"/>
            <w:vAlign w:val="center"/>
          </w:tcPr>
          <w:p w14:paraId="6B99739C" w14:textId="77777777" w:rsidR="00335F71" w:rsidRPr="0048525D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określenie “przekrój osiowy walca”</w:t>
            </w:r>
          </w:p>
        </w:tc>
        <w:tc>
          <w:tcPr>
            <w:tcW w:w="1866" w:type="dxa"/>
            <w:vAlign w:val="center"/>
          </w:tcPr>
          <w:p w14:paraId="78F519DC" w14:textId="77777777" w:rsidR="00335F71" w:rsidRPr="0048525D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rozwiązuje zadania dotyczące rozwinięcia powierzchni bocznej walca oraz powierzchni bocznej stożka</w:t>
            </w:r>
          </w:p>
        </w:tc>
        <w:tc>
          <w:tcPr>
            <w:tcW w:w="1866" w:type="dxa"/>
            <w:vAlign w:val="center"/>
          </w:tcPr>
          <w:p w14:paraId="6DEE063A" w14:textId="77777777" w:rsidR="00335F71" w:rsidRPr="0048525D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C65911"/>
                <w:sz w:val="20"/>
                <w:szCs w:val="20"/>
              </w:rPr>
              <w:t>potrafi obliczyć pole powierzchni przekroju bryły daną płaszczyzną  (walca, stożka, kuli);</w:t>
            </w:r>
          </w:p>
        </w:tc>
        <w:tc>
          <w:tcPr>
            <w:tcW w:w="1827" w:type="dxa"/>
            <w:vAlign w:val="center"/>
          </w:tcPr>
          <w:p w14:paraId="5F71E245" w14:textId="77777777" w:rsidR="00335F71" w:rsidRPr="0048525D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o podwyższonym stopniu trudności dotyczące brył obrotowych (stożka, kuli, walca)</w:t>
            </w:r>
          </w:p>
        </w:tc>
        <w:tc>
          <w:tcPr>
            <w:tcW w:w="1866" w:type="dxa"/>
            <w:vAlign w:val="center"/>
          </w:tcPr>
          <w:p w14:paraId="2F024D01" w14:textId="77777777" w:rsidR="00335F71" w:rsidRDefault="00335F71" w:rsidP="007512F7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wyprowadza wzory na objętość i pole powierzchni nietypowych brył, np. stożka ściętego</w:t>
            </w:r>
          </w:p>
        </w:tc>
      </w:tr>
      <w:tr w:rsidR="00335F71" w:rsidRPr="004F0FD7" w14:paraId="3BF4D449" w14:textId="77777777" w:rsidTr="00946472">
        <w:tc>
          <w:tcPr>
            <w:tcW w:w="1863" w:type="dxa"/>
            <w:vAlign w:val="center"/>
          </w:tcPr>
          <w:p w14:paraId="6ABA39F7" w14:textId="77777777" w:rsidR="00335F71" w:rsidRPr="0048525D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stożka; umie wskazać: podstawę, powierzchnię boczną, tworzącą, wysokość, oś obrotu stożka;</w:t>
            </w:r>
          </w:p>
        </w:tc>
        <w:tc>
          <w:tcPr>
            <w:tcW w:w="1866" w:type="dxa"/>
            <w:vAlign w:val="center"/>
          </w:tcPr>
          <w:p w14:paraId="054EB7D0" w14:textId="77777777" w:rsidR="00335F71" w:rsidRPr="0048525D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funkcje trygonometryczne do obliczania pola powierzchni i objętości brył obrotowych (stożka, kuli, walca)</w:t>
            </w:r>
          </w:p>
        </w:tc>
        <w:tc>
          <w:tcPr>
            <w:tcW w:w="1866" w:type="dxa"/>
            <w:vAlign w:val="center"/>
          </w:tcPr>
          <w:p w14:paraId="37EE5C70" w14:textId="77777777" w:rsidR="00335F71" w:rsidRPr="0048525D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C65911"/>
                <w:sz w:val="20"/>
                <w:szCs w:val="20"/>
              </w:rPr>
              <w:t>potrafi stosować twierdzenie o objętości brył podobnych w rozwiązaniach zadań</w:t>
            </w:r>
          </w:p>
        </w:tc>
        <w:tc>
          <w:tcPr>
            <w:tcW w:w="1827" w:type="dxa"/>
            <w:vAlign w:val="center"/>
          </w:tcPr>
          <w:p w14:paraId="4E5CFF2A" w14:textId="77777777" w:rsidR="00335F71" w:rsidRPr="0048525D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z geometrii przestrzennej stosując analizę matematyczną</w:t>
            </w:r>
          </w:p>
        </w:tc>
        <w:tc>
          <w:tcPr>
            <w:tcW w:w="1866" w:type="dxa"/>
            <w:vAlign w:val="center"/>
          </w:tcPr>
          <w:p w14:paraId="60B5DD3A" w14:textId="77777777" w:rsidR="00335F71" w:rsidRDefault="00335F71" w:rsidP="007512F7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 zadania nietypowe z geometrii przestrzennej stosując analizę matematyczną</w:t>
            </w:r>
          </w:p>
        </w:tc>
      </w:tr>
      <w:tr w:rsidR="00335F71" w:rsidRPr="004F0FD7" w14:paraId="0CA7149D" w14:textId="77777777" w:rsidTr="00946472">
        <w:tc>
          <w:tcPr>
            <w:tcW w:w="1863" w:type="dxa"/>
            <w:vAlign w:val="center"/>
          </w:tcPr>
          <w:p w14:paraId="3A80C2AC" w14:textId="77777777" w:rsidR="00335F71" w:rsidRPr="0048525D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rozpoznaje w walcach i stożkach kąt między odcinkami oraz kąt między odcinkami i płaszczyznami (np. kąt rozwarcia stożka, kąt między tworzącą a podstawą) oraz oblicza miary tych kątów</w:t>
            </w:r>
          </w:p>
        </w:tc>
        <w:tc>
          <w:tcPr>
            <w:tcW w:w="1866" w:type="dxa"/>
            <w:vAlign w:val="center"/>
          </w:tcPr>
          <w:p w14:paraId="78B90544" w14:textId="77777777" w:rsidR="00335F71" w:rsidRPr="0048525D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skalę podobieństwa brył podobnych</w:t>
            </w:r>
          </w:p>
        </w:tc>
        <w:tc>
          <w:tcPr>
            <w:tcW w:w="1866" w:type="dxa"/>
            <w:vAlign w:val="center"/>
          </w:tcPr>
          <w:p w14:paraId="6D0BF82A" w14:textId="77777777" w:rsidR="00335F71" w:rsidRPr="0048525D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C65911"/>
                <w:sz w:val="20"/>
                <w:szCs w:val="20"/>
              </w:rPr>
              <w:t>potrafi rozwiązywać zadania geometryczne dotyczące brył o średnim stopniu trudności, z wykorzystaniem wcześniej poznanych twierdzeń z planimetrii oraz trygonometrii</w:t>
            </w:r>
          </w:p>
        </w:tc>
        <w:tc>
          <w:tcPr>
            <w:tcW w:w="1827" w:type="dxa"/>
            <w:vAlign w:val="center"/>
          </w:tcPr>
          <w:p w14:paraId="7F3C43D6" w14:textId="77777777" w:rsidR="00335F71" w:rsidRPr="00BE4391" w:rsidRDefault="00335F71" w:rsidP="007512F7">
            <w:pPr>
              <w:spacing w:before="120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  <w:vAlign w:val="center"/>
          </w:tcPr>
          <w:p w14:paraId="46036E30" w14:textId="77777777" w:rsidR="00335F71" w:rsidRPr="00C66888" w:rsidRDefault="00335F71" w:rsidP="007512F7">
            <w:pPr>
              <w:spacing w:before="12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335F71" w:rsidRPr="004F0FD7" w14:paraId="01326E2F" w14:textId="77777777" w:rsidTr="00946472">
        <w:tc>
          <w:tcPr>
            <w:tcW w:w="1863" w:type="dxa"/>
            <w:vAlign w:val="center"/>
          </w:tcPr>
          <w:p w14:paraId="00CE711A" w14:textId="77777777" w:rsidR="00335F71" w:rsidRPr="0048525D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kuli</w:t>
            </w:r>
          </w:p>
        </w:tc>
        <w:tc>
          <w:tcPr>
            <w:tcW w:w="1866" w:type="dxa"/>
            <w:vAlign w:val="center"/>
          </w:tcPr>
          <w:p w14:paraId="0AD5B06A" w14:textId="77777777" w:rsidR="00335F71" w:rsidRPr="0048525D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 xml:space="preserve">potrafi stosować twierdzenie o objętości brył podobnych </w:t>
            </w: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br/>
              <w:t>w rozwiązaniach prostych zadań</w:t>
            </w:r>
          </w:p>
        </w:tc>
        <w:tc>
          <w:tcPr>
            <w:tcW w:w="1866" w:type="dxa"/>
          </w:tcPr>
          <w:p w14:paraId="42DD8E4D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48A9035D" w14:textId="77777777" w:rsidR="00335F71" w:rsidRPr="00BE4391" w:rsidRDefault="00335F71" w:rsidP="007512F7">
            <w:pPr>
              <w:spacing w:after="120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16F2F1C9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7E7730FA" w14:textId="77777777" w:rsidTr="00946472">
        <w:tc>
          <w:tcPr>
            <w:tcW w:w="1863" w:type="dxa"/>
            <w:vAlign w:val="center"/>
          </w:tcPr>
          <w:p w14:paraId="06B9C377" w14:textId="77777777" w:rsidR="00335F71" w:rsidRPr="0048525D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pojęcie objętości bryły</w:t>
            </w:r>
          </w:p>
        </w:tc>
        <w:tc>
          <w:tcPr>
            <w:tcW w:w="1866" w:type="dxa"/>
            <w:vAlign w:val="center"/>
          </w:tcPr>
          <w:p w14:paraId="1F8C5D2A" w14:textId="77777777" w:rsidR="00335F71" w:rsidRPr="00BE4391" w:rsidRDefault="00335F71" w:rsidP="007512F7">
            <w:pPr>
              <w:rPr>
                <w:rFonts w:ascii="Calibri" w:eastAsia="Times New Roman" w:hAnsi="Calibri" w:cs="Calibri"/>
                <w:color w:val="92D050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66DEC453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0B1E7EDB" w14:textId="77777777" w:rsidR="00335F71" w:rsidRPr="00BE4391" w:rsidRDefault="00335F71" w:rsidP="007512F7">
            <w:pPr>
              <w:spacing w:after="120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2BF5597F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71" w:rsidRPr="004F0FD7" w14:paraId="40CD08FD" w14:textId="77777777" w:rsidTr="00946472">
        <w:tc>
          <w:tcPr>
            <w:tcW w:w="1863" w:type="dxa"/>
            <w:vAlign w:val="center"/>
          </w:tcPr>
          <w:p w14:paraId="3D9EF0D7" w14:textId="77777777" w:rsidR="00335F71" w:rsidRPr="0048525D" w:rsidRDefault="00335F71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obliczyć objętość i pole powierzchni brył obrotowych (stożka, kuli, walca)</w:t>
            </w:r>
          </w:p>
        </w:tc>
        <w:tc>
          <w:tcPr>
            <w:tcW w:w="1866" w:type="dxa"/>
            <w:vAlign w:val="center"/>
          </w:tcPr>
          <w:p w14:paraId="158A3210" w14:textId="77777777" w:rsidR="00335F71" w:rsidRPr="00BE4391" w:rsidRDefault="00335F71" w:rsidP="007512F7">
            <w:pPr>
              <w:rPr>
                <w:rFonts w:ascii="Calibri" w:eastAsia="Times New Roman" w:hAnsi="Calibri" w:cs="Calibri"/>
                <w:color w:val="92D050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71AF4E00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6D504D0F" w14:textId="77777777" w:rsidR="00335F71" w:rsidRPr="00BE4391" w:rsidRDefault="00335F71" w:rsidP="007512F7">
            <w:pPr>
              <w:spacing w:after="120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866" w:type="dxa"/>
          </w:tcPr>
          <w:p w14:paraId="3CA92A6A" w14:textId="77777777" w:rsidR="00335F71" w:rsidRPr="004F0FD7" w:rsidRDefault="00335F71" w:rsidP="007512F7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05B23A" w14:textId="27758A50" w:rsidR="00335F71" w:rsidRDefault="00335F71"/>
    <w:sectPr w:rsidR="00335F71" w:rsidSect="0045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B300A"/>
    <w:multiLevelType w:val="hybridMultilevel"/>
    <w:tmpl w:val="87A67292"/>
    <w:lvl w:ilvl="0" w:tplc="B87AD348">
      <w:start w:val="1"/>
      <w:numFmt w:val="upperRoman"/>
      <w:lvlText w:val="%1."/>
      <w:lvlJc w:val="left"/>
      <w:pPr>
        <w:ind w:left="720" w:hanging="360"/>
      </w:pPr>
    </w:lvl>
    <w:lvl w:ilvl="1" w:tplc="0D3AE05E">
      <w:start w:val="1"/>
      <w:numFmt w:val="lowerLetter"/>
      <w:lvlText w:val="%2."/>
      <w:lvlJc w:val="left"/>
      <w:pPr>
        <w:ind w:left="1440" w:hanging="360"/>
      </w:pPr>
    </w:lvl>
    <w:lvl w:ilvl="2" w:tplc="F7424BC0">
      <w:start w:val="1"/>
      <w:numFmt w:val="lowerRoman"/>
      <w:lvlText w:val="%3."/>
      <w:lvlJc w:val="right"/>
      <w:pPr>
        <w:ind w:left="2160" w:hanging="180"/>
      </w:pPr>
    </w:lvl>
    <w:lvl w:ilvl="3" w:tplc="80DAA7D6">
      <w:start w:val="1"/>
      <w:numFmt w:val="decimal"/>
      <w:lvlText w:val="%4."/>
      <w:lvlJc w:val="left"/>
      <w:pPr>
        <w:ind w:left="2880" w:hanging="360"/>
      </w:pPr>
    </w:lvl>
    <w:lvl w:ilvl="4" w:tplc="5B043574">
      <w:start w:val="1"/>
      <w:numFmt w:val="lowerLetter"/>
      <w:lvlText w:val="%5."/>
      <w:lvlJc w:val="left"/>
      <w:pPr>
        <w:ind w:left="3600" w:hanging="360"/>
      </w:pPr>
    </w:lvl>
    <w:lvl w:ilvl="5" w:tplc="EB60717E">
      <w:start w:val="1"/>
      <w:numFmt w:val="lowerRoman"/>
      <w:lvlText w:val="%6."/>
      <w:lvlJc w:val="right"/>
      <w:pPr>
        <w:ind w:left="4320" w:hanging="180"/>
      </w:pPr>
    </w:lvl>
    <w:lvl w:ilvl="6" w:tplc="5274A204">
      <w:start w:val="1"/>
      <w:numFmt w:val="decimal"/>
      <w:lvlText w:val="%7."/>
      <w:lvlJc w:val="left"/>
      <w:pPr>
        <w:ind w:left="5040" w:hanging="360"/>
      </w:pPr>
    </w:lvl>
    <w:lvl w:ilvl="7" w:tplc="07440B1E">
      <w:start w:val="1"/>
      <w:numFmt w:val="lowerLetter"/>
      <w:lvlText w:val="%8."/>
      <w:lvlJc w:val="left"/>
      <w:pPr>
        <w:ind w:left="5760" w:hanging="360"/>
      </w:pPr>
    </w:lvl>
    <w:lvl w:ilvl="8" w:tplc="FF24B6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71"/>
    <w:rsid w:val="000D3824"/>
    <w:rsid w:val="001B5121"/>
    <w:rsid w:val="00335F71"/>
    <w:rsid w:val="00450116"/>
    <w:rsid w:val="00512641"/>
    <w:rsid w:val="00523E2F"/>
    <w:rsid w:val="005D4BA0"/>
    <w:rsid w:val="007E5B4B"/>
    <w:rsid w:val="00874B9D"/>
    <w:rsid w:val="008872D3"/>
    <w:rsid w:val="00946472"/>
    <w:rsid w:val="00A30AD9"/>
    <w:rsid w:val="00DC345E"/>
    <w:rsid w:val="00FC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6CC9"/>
  <w15:docId w15:val="{48E4FE37-6EC7-44E9-894B-A7239D9A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F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F71"/>
    <w:pPr>
      <w:ind w:left="720"/>
      <w:contextualSpacing/>
    </w:pPr>
  </w:style>
  <w:style w:type="table" w:styleId="Tabela-Siatka">
    <w:name w:val="Table Grid"/>
    <w:basedOn w:val="Standardowy"/>
    <w:uiPriority w:val="59"/>
    <w:rsid w:val="0033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5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2942</Words>
  <Characters>17653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Kubiak</dc:creator>
  <cp:lastModifiedBy>ELżbieta Kurowska</cp:lastModifiedBy>
  <cp:revision>3</cp:revision>
  <dcterms:created xsi:type="dcterms:W3CDTF">2024-09-20T06:17:00Z</dcterms:created>
  <dcterms:modified xsi:type="dcterms:W3CDTF">2025-09-02T20:24:00Z</dcterms:modified>
</cp:coreProperties>
</file>