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E8E95" w14:textId="77777777" w:rsidR="00B66E2D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1F7CCCA7" wp14:editId="11C3DB51">
            <wp:extent cx="952500" cy="944880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448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DF0AE16" w14:textId="77777777" w:rsidR="00B66E2D" w:rsidRDefault="00B66E2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5537887" w14:textId="77777777" w:rsidR="00B66E2D" w:rsidRDefault="0000000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WYMAGANIA EDUKACYJNE Z JĘZYKA ANGIELSKIEGO NIEZBĘDNE DO UZYSKANIA PRZEZ UCZNIA</w:t>
      </w:r>
    </w:p>
    <w:p w14:paraId="2E43BAAC" w14:textId="77777777" w:rsidR="00B66E2D" w:rsidRDefault="0000000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POSZCZEGÓLNYCH ŚRÓDROCZNYCH I ROCZNYCH OCEN KLASYFIKACYJNYCH WYNIKAJĄCYCH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  <w:t>Z REALIZOWANEGO PROGRAMU NAUCZANIA:</w:t>
      </w:r>
    </w:p>
    <w:p w14:paraId="11AFD167" w14:textId="7FDC9DA9" w:rsidR="00B66E2D" w:rsidRDefault="00000000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Program nauczania języka angielskiego dla III etapu edukacyjnego (4-letnie liceum ogólnokształcące i 5-letnie technikum) na podbudowie wymagań II etapu edukacyjnego (8-letnia szkoła podstawowa). Poziom III.1P. – zakres podstawowy. </w:t>
      </w:r>
    </w:p>
    <w:p w14:paraId="0CEFE906" w14:textId="77777777" w:rsidR="0082405B" w:rsidRDefault="0082405B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72A19759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51589762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79D730B6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498C3018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6E5007B7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62213A4A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5E0F3A96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18214385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4F09CCAE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3E8B5F70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03B2FD59" w14:textId="12A34A21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Szczegółowe wymagania edukacyjne dla klasy: </w:t>
      </w:r>
      <w:r w:rsidR="009D4616">
        <w:rPr>
          <w:b/>
          <w:sz w:val="28"/>
          <w:szCs w:val="28"/>
        </w:rPr>
        <w:t>4D</w:t>
      </w:r>
      <w:r>
        <w:rPr>
          <w:b/>
          <w:sz w:val="28"/>
          <w:szCs w:val="28"/>
        </w:rPr>
        <w:t xml:space="preserve"> gr.</w:t>
      </w:r>
      <w:r w:rsidR="00A02EE6">
        <w:rPr>
          <w:b/>
          <w:sz w:val="28"/>
          <w:szCs w:val="28"/>
        </w:rPr>
        <w:t>1</w:t>
      </w:r>
      <w:r w:rsidR="00253CB8">
        <w:rPr>
          <w:b/>
          <w:sz w:val="28"/>
          <w:szCs w:val="28"/>
        </w:rPr>
        <w:t xml:space="preserve"> i gr 2</w:t>
      </w:r>
    </w:p>
    <w:p w14:paraId="11E7A7F0" w14:textId="626061BE" w:rsidR="0082405B" w:rsidRDefault="0082405B" w:rsidP="0082405B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"/>
        <w:tblW w:w="139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5"/>
        <w:gridCol w:w="2012"/>
        <w:gridCol w:w="2096"/>
        <w:gridCol w:w="2267"/>
        <w:gridCol w:w="2267"/>
        <w:gridCol w:w="2522"/>
        <w:gridCol w:w="29"/>
        <w:gridCol w:w="2267"/>
      </w:tblGrid>
      <w:tr w:rsidR="00B66E2D" w14:paraId="405B7AE8" w14:textId="77777777">
        <w:tc>
          <w:tcPr>
            <w:tcW w:w="139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21010CF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1 FACT AND FICTION</w:t>
            </w:r>
          </w:p>
        </w:tc>
      </w:tr>
      <w:tr w:rsidR="00B66E2D" w14:paraId="52D479EB" w14:textId="77777777">
        <w:trPr>
          <w:cantSplit/>
          <w:trHeight w:val="113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6F6F1" w14:textId="77777777" w:rsidR="00B66E2D" w:rsidRDefault="00B66E2D">
            <w:pPr>
              <w:rPr>
                <w:b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C3B2B" w14:textId="77777777" w:rsidR="00B66E2D" w:rsidRDefault="00B66E2D">
            <w:pPr>
              <w:rPr>
                <w:b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69C43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1E15A6A9" w14:textId="77777777" w:rsidR="00B66E2D" w:rsidRDefault="00B66E2D">
            <w:pPr>
              <w:rPr>
                <w:b/>
              </w:rPr>
            </w:pPr>
          </w:p>
          <w:p w14:paraId="3FA75F96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ACE31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2094F955" w14:textId="77777777" w:rsidR="00B66E2D" w:rsidRDefault="00B66E2D">
            <w:pPr>
              <w:rPr>
                <w:b/>
              </w:rPr>
            </w:pPr>
          </w:p>
          <w:p w14:paraId="0E2DE8F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E9F87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6D4AAB13" w14:textId="77777777" w:rsidR="00B66E2D" w:rsidRDefault="00B66E2D">
            <w:pPr>
              <w:rPr>
                <w:b/>
              </w:rPr>
            </w:pPr>
          </w:p>
          <w:p w14:paraId="6491D81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C8CB4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444EA9C3" w14:textId="77777777" w:rsidR="00B66E2D" w:rsidRDefault="00B66E2D">
            <w:pPr>
              <w:rPr>
                <w:b/>
              </w:rPr>
            </w:pPr>
          </w:p>
          <w:p w14:paraId="18D3658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B7F2F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657AE0F3" w14:textId="77777777" w:rsidR="00B66E2D" w:rsidRDefault="00B66E2D">
            <w:pPr>
              <w:rPr>
                <w:b/>
              </w:rPr>
            </w:pPr>
          </w:p>
          <w:p w14:paraId="3614B0E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</w:tr>
      <w:tr w:rsidR="00B66E2D" w14:paraId="116CF32E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615F2" w14:textId="77777777" w:rsidR="00B66E2D" w:rsidRDefault="00B66E2D">
            <w:pPr>
              <w:rPr>
                <w:b/>
              </w:rPr>
            </w:pPr>
          </w:p>
          <w:p w14:paraId="4D94BC21" w14:textId="77777777" w:rsidR="00B66E2D" w:rsidRDefault="00B66E2D">
            <w:pPr>
              <w:rPr>
                <w:b/>
              </w:rPr>
            </w:pPr>
          </w:p>
          <w:p w14:paraId="5E02284F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Ś</w:t>
            </w:r>
          </w:p>
          <w:p w14:paraId="13D1553D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</w:t>
            </w:r>
          </w:p>
          <w:p w14:paraId="60BFC64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</w:t>
            </w:r>
          </w:p>
          <w:p w14:paraId="38263F5A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O</w:t>
            </w:r>
          </w:p>
          <w:p w14:paraId="2E5923F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D</w:t>
            </w:r>
          </w:p>
          <w:p w14:paraId="2CC533B0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K</w:t>
            </w:r>
          </w:p>
          <w:p w14:paraId="245CBDEE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 xml:space="preserve">I </w:t>
            </w:r>
          </w:p>
          <w:p w14:paraId="14EF28E2" w14:textId="77777777" w:rsidR="00B66E2D" w:rsidRDefault="00B66E2D">
            <w:pPr>
              <w:rPr>
                <w:b/>
              </w:rPr>
            </w:pPr>
          </w:p>
          <w:p w14:paraId="36001C47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J</w:t>
            </w:r>
          </w:p>
          <w:p w14:paraId="3D498FC8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Ę</w:t>
            </w:r>
          </w:p>
          <w:p w14:paraId="4A1DCA24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Z</w:t>
            </w:r>
          </w:p>
          <w:p w14:paraId="73E0A2CA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Y</w:t>
            </w:r>
          </w:p>
          <w:p w14:paraId="0BD205D0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K</w:t>
            </w:r>
          </w:p>
          <w:p w14:paraId="1335BBBB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OW</w:t>
            </w:r>
          </w:p>
          <w:p w14:paraId="0F6FAD22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1ADAB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05B6D" w14:textId="77777777" w:rsidR="00B66E2D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doskonale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tematu KULTURA (słownictwo związane z programami telewizyjnymi, osobami pracującymi w mediach, słownictwo związane z wiadomościami, przymiotniki z przyimkami, zwroty czasownikowe, słownictwo związane ze sztuką, słowotwórstwo)</w:t>
            </w:r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04A6C" w14:textId="77777777" w:rsidR="00B66E2D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dobrze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tematu KULTURA (słownictwo związane z programami telewizyjnymi, osobami pracującymi w mediach, słownictwo związane z wiadomościami, przymiotniki z przyimkami, zwroty czasownikowe, słownictwo związane ze sztuką, słowotwórstwo)</w:t>
            </w:r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40BA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>słownictwo w zakresie tematu KULTURA (słownictwo związane z programami telewizyjnymi, osobami pracującymi w mediach, słownictwo związane z wiadomościami, przymiotniki z przyimkami, zwroty czasownikowe, słownictwo związane ze sztuką, słowotwórstwo)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0715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KULTURA (słownictwo związane z programami telewizyjnymi, osobami pracującymi w mediach, słownictwo związane z wiadomościami, przymiotniki z przyimkami, zwroty czasownikowe, słownictwo związane ze sztuką, słowotwórstwo) i się nim posługuje,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8143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KULTURA (słownictwo związane z programami telewizyjnymi, osobami pracującymi w mediach, słownictwo związane z wiadomościami, przymiotniki z przyimkami, zwroty czasownikowe, słownictwo związane ze sztuką, słowotwórstwo) i się nim posługuje,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B66E2D" w14:paraId="5BAE7BB7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9D3B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C39E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5F04A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teraźniejszych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53202883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stosowania określeń czasu typowych dla poszczególnych czasów teraźniejszych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  <w:p w14:paraId="13BF1D6F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przeszłych oraz z konstrukcją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used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to </w:t>
            </w: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25D8D7C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9FC4E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teraźniejszych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67B0F31B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stosowania określeń czasu typowych dla poszczególnych czasów teraźniejszych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  <w:p w14:paraId="0A6B4A8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przeszłych oraz z konstrukcją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lastRenderedPageBreak/>
              <w:t>used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to </w:t>
            </w: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51179A60" w14:textId="77777777" w:rsidR="00B66E2D" w:rsidRDefault="00B66E2D">
            <w:pPr>
              <w:tabs>
                <w:tab w:val="left" w:pos="263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A3396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teraźniejszych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7DE9CBBE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stosowania określeń czasu typowych dla poszczególnych czasów teraźniejszych </w:t>
            </w:r>
            <w:r>
              <w:rPr>
                <w:i/>
                <w:color w:val="000000"/>
                <w:sz w:val="18"/>
                <w:szCs w:val="18"/>
              </w:rPr>
              <w:t>i</w:t>
            </w:r>
            <w:r>
              <w:rPr>
                <w:color w:val="000000"/>
                <w:sz w:val="18"/>
                <w:szCs w:val="18"/>
              </w:rPr>
              <w:t xml:space="preserve"> potrafi je </w:t>
            </w:r>
            <w:r>
              <w:rPr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  <w:p w14:paraId="0D3A3874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przeszłych oraz z konstrukcją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used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to </w:t>
            </w: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 xml:space="preserve">na </w:t>
            </w: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ogół poprawnie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  <w:p w14:paraId="0D947A8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30"/>
              </w:tabs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C81D4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color w:val="000000"/>
                <w:sz w:val="18"/>
                <w:szCs w:val="18"/>
              </w:rPr>
              <w:t>zna zasady tworzenia zdań w czasach teraźniejszych i stosuje je, często</w:t>
            </w:r>
            <w:r>
              <w:rPr>
                <w:b/>
                <w:color w:val="000000"/>
                <w:sz w:val="18"/>
                <w:szCs w:val="18"/>
              </w:rPr>
              <w:t xml:space="preserve"> popełniając błędy</w:t>
            </w:r>
          </w:p>
          <w:p w14:paraId="0A7D6920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stosowania określeń czasu typowych dla poszczególnych czasów teraźniejszych i stosuje je, 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0836B291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przeszłych oraz z konstrukcją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used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to </w:t>
            </w:r>
            <w:r>
              <w:rPr>
                <w:color w:val="000000"/>
                <w:sz w:val="18"/>
                <w:szCs w:val="18"/>
              </w:rPr>
              <w:t>i stosuje je, często</w:t>
            </w:r>
            <w:r>
              <w:rPr>
                <w:b/>
                <w:color w:val="000000"/>
                <w:sz w:val="18"/>
                <w:szCs w:val="18"/>
              </w:rPr>
              <w:t xml:space="preserve"> popełniając błędy</w:t>
            </w:r>
          </w:p>
          <w:p w14:paraId="356D1229" w14:textId="77777777" w:rsidR="00B66E2D" w:rsidRDefault="00B66E2D">
            <w:pPr>
              <w:rPr>
                <w:sz w:val="18"/>
                <w:szCs w:val="18"/>
              </w:rPr>
            </w:pPr>
          </w:p>
          <w:p w14:paraId="345E6C3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2569373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50791C2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51396A0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22A50C99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30E107B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43F127C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F0D21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teraźniejszych 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2BF761B0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>zna zasady stosowania określeń czasu typowych dla poszczególnych czasów teraźniejszych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4C6B6757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przeszłych oraz z konstrukcją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used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to </w:t>
            </w:r>
            <w:r>
              <w:rPr>
                <w:color w:val="000000"/>
                <w:sz w:val="18"/>
                <w:szCs w:val="18"/>
              </w:rPr>
              <w:t xml:space="preserve">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4F685C9B" w14:textId="77777777" w:rsidR="00B66E2D" w:rsidRDefault="00B66E2D">
            <w:pPr>
              <w:rPr>
                <w:sz w:val="18"/>
                <w:szCs w:val="18"/>
              </w:rPr>
            </w:pPr>
          </w:p>
          <w:p w14:paraId="71B584A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6BC4B991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D0A4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0F841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085A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Układanie fragmentów zdań, Słowotwórstwo,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Tłumaczenie fragmentów zdań, Tłumaczenie zdań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3CEF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Układanie fragmentów zdań, Słowotwórstwo,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Tłumaczenie fragmentów 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823F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językowych(</w:t>
            </w:r>
            <w:r>
              <w:rPr>
                <w:i/>
                <w:color w:val="000000"/>
                <w:sz w:val="18"/>
                <w:szCs w:val="18"/>
              </w:rPr>
              <w:t>Układanie fragmentów zdań, Słowotwórstwo,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Tłumaczenie fragmentów 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877B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color w:val="000000"/>
                <w:sz w:val="18"/>
                <w:szCs w:val="18"/>
              </w:rPr>
              <w:t>): (</w:t>
            </w:r>
            <w:r>
              <w:rPr>
                <w:i/>
                <w:color w:val="000000"/>
                <w:sz w:val="18"/>
                <w:szCs w:val="18"/>
              </w:rPr>
              <w:t>Układanie fragmentów zdań, Słowotwórstwo,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Tłumaczenie fragmentów 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6875C88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9C91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Układanie fragmentów zdań, Słowotwórstwo,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Tłumaczenie fragmentów 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</w:tr>
      <w:tr w:rsidR="00B66E2D" w14:paraId="77EC8278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FE8AF" w14:textId="77777777" w:rsidR="00B66E2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E68E6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B2BF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 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 :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2E95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 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15BF82E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  <w:p w14:paraId="6F0EBEB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8A0D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większość</w:t>
            </w:r>
            <w:r>
              <w:rPr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7D004BA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3FC5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często popełniając błędy</w:t>
            </w:r>
            <w:r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2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3B2E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1983FF79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6F9A5316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63AAB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57C60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4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148F1" w14:textId="77777777" w:rsidR="00B66E2D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wymienia wskazane informacje</w:t>
            </w:r>
          </w:p>
          <w:p w14:paraId="526805C3" w14:textId="77777777" w:rsidR="00B66E2D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wypowiadające się osoby do źródeł informacji, z których korzystają</w:t>
            </w:r>
          </w:p>
          <w:p w14:paraId="7BB1FD3A" w14:textId="77777777" w:rsidR="00B66E2D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wypowiedzi do zdań</w:t>
            </w:r>
          </w:p>
          <w:p w14:paraId="764C8FC8" w14:textId="77777777" w:rsidR="00B66E2D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odpowiada na pytania dotyczące wysłuchanego tekstu</w:t>
            </w:r>
          </w:p>
          <w:p w14:paraId="7234D34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B66E2D" w14:paraId="5DB600B6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25C6B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03E3A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00A3E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wszystkie</w:t>
            </w:r>
            <w:r>
              <w:rPr>
                <w:sz w:val="18"/>
                <w:szCs w:val="18"/>
              </w:rPr>
              <w:t xml:space="preserve"> kluczowe informacje zawarte w przeczytanym (określa główną myśl tekstu, znajduje w tekście określone informacje, określa kontekst wypowiedzi, oddziela fakty od opinii) i</w:t>
            </w:r>
            <w:r>
              <w:rPr>
                <w:b/>
                <w:sz w:val="18"/>
                <w:szCs w:val="18"/>
              </w:rPr>
              <w:t xml:space="preserve"> poprawnie:</w:t>
            </w:r>
          </w:p>
          <w:p w14:paraId="5645B7D3" w14:textId="77777777" w:rsidR="00B66E2D" w:rsidRDefault="00B66E2D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A088C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(określa główną myśl tekstu, znajduje w tekście określone informacje, określa kontekst wypowiedzi, oddziela fakty od opinii) 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5516B61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4FC14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określa kontekst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4E57760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83142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określa kontekst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2E66595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F1AF4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(określa główną myśl tekstu, znajduje w tekście określone informacje, określa kontekst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5239D822" w14:textId="77777777" w:rsidR="00B66E2D" w:rsidRDefault="00B66E2D">
            <w:pPr>
              <w:rPr>
                <w:sz w:val="18"/>
                <w:szCs w:val="18"/>
              </w:rPr>
            </w:pPr>
          </w:p>
          <w:p w14:paraId="102573DC" w14:textId="77777777" w:rsidR="00B66E2D" w:rsidRDefault="00B66E2D">
            <w:pPr>
              <w:rPr>
                <w:sz w:val="18"/>
                <w:szCs w:val="18"/>
              </w:rPr>
            </w:pPr>
          </w:p>
          <w:p w14:paraId="07DA7ACB" w14:textId="77777777" w:rsidR="00B66E2D" w:rsidRDefault="00B66E2D">
            <w:pPr>
              <w:rPr>
                <w:sz w:val="18"/>
                <w:szCs w:val="18"/>
              </w:rPr>
            </w:pPr>
          </w:p>
          <w:p w14:paraId="63A5763D" w14:textId="77777777" w:rsidR="00B66E2D" w:rsidRDefault="00B66E2D">
            <w:pPr>
              <w:rPr>
                <w:sz w:val="18"/>
                <w:szCs w:val="18"/>
              </w:rPr>
            </w:pPr>
          </w:p>
        </w:tc>
      </w:tr>
      <w:tr w:rsidR="00B66E2D" w14:paraId="770D4FED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63E4E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0F74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4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C0AF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informacje do tekstów</w:t>
            </w:r>
          </w:p>
          <w:p w14:paraId="7D2D258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/>
              <w:rPr>
                <w:color w:val="000000"/>
                <w:sz w:val="18"/>
                <w:szCs w:val="18"/>
              </w:rPr>
            </w:pPr>
          </w:p>
          <w:p w14:paraId="4804B12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rozróżnia fakty i opinie</w:t>
            </w:r>
          </w:p>
        </w:tc>
      </w:tr>
      <w:tr w:rsidR="00B66E2D" w14:paraId="4AA4B750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035B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9F982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5E15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:</w:t>
            </w:r>
          </w:p>
          <w:p w14:paraId="70E3B7C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color w:val="000000"/>
                <w:sz w:val="18"/>
                <w:szCs w:val="18"/>
              </w:rPr>
              <w:t>odpowiada na pytania dotyczące programów telewizyjnych</w:t>
            </w:r>
          </w:p>
          <w:p w14:paraId="6B0E24F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łatwoścąi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wypowiada się na temat przyszłości telewizji</w:t>
            </w:r>
          </w:p>
          <w:p w14:paraId="18ACC45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 łatwością </w:t>
            </w:r>
            <w:r>
              <w:rPr>
                <w:color w:val="000000"/>
                <w:sz w:val="18"/>
                <w:szCs w:val="18"/>
              </w:rPr>
              <w:t>wypowiada na temat rzetelności mediów</w:t>
            </w:r>
          </w:p>
          <w:p w14:paraId="36F40DE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 łatwością </w:t>
            </w:r>
            <w:r>
              <w:rPr>
                <w:color w:val="000000"/>
                <w:sz w:val="18"/>
                <w:szCs w:val="18"/>
              </w:rPr>
              <w:t>wypowiada na tematy osobiste, wykorzystując zdania przydawkowe</w:t>
            </w:r>
          </w:p>
          <w:p w14:paraId="4BC60C6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wypowiada się na temat sztuki i artystów</w:t>
            </w:r>
          </w:p>
          <w:p w14:paraId="07D732E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 dużą łatwością </w:t>
            </w:r>
            <w:r>
              <w:rPr>
                <w:color w:val="000000"/>
                <w:sz w:val="18"/>
                <w:szCs w:val="18"/>
              </w:rPr>
              <w:t xml:space="preserve"> wypowiada się na temat organizacji artystycznego wydarzenia</w:t>
            </w:r>
          </w:p>
          <w:p w14:paraId="65C7723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udziela </w:t>
            </w:r>
            <w:r>
              <w:rPr>
                <w:b/>
                <w:color w:val="000000"/>
                <w:sz w:val="18"/>
                <w:szCs w:val="18"/>
              </w:rPr>
              <w:t>wyczerpujących</w:t>
            </w:r>
            <w:r>
              <w:rPr>
                <w:color w:val="000000"/>
                <w:sz w:val="18"/>
                <w:szCs w:val="18"/>
              </w:rPr>
              <w:t xml:space="preserve"> odpowiedzi na dwa pytania dotyczące zalet i wad różnych rozwiązań ( oglądanie programów online, korzystanie ze-</w:t>
            </w:r>
            <w:proofErr w:type="spellStart"/>
            <w:r>
              <w:rPr>
                <w:color w:val="000000"/>
                <w:sz w:val="18"/>
                <w:szCs w:val="18"/>
              </w:rPr>
              <w:t>booków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oraz </w:t>
            </w:r>
            <w:proofErr w:type="spellStart"/>
            <w:r>
              <w:rPr>
                <w:color w:val="000000"/>
                <w:sz w:val="18"/>
                <w:szCs w:val="18"/>
              </w:rPr>
              <w:t>ksiażek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papierowych, udział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w programach typu talent show), </w:t>
            </w:r>
            <w:r>
              <w:rPr>
                <w:b/>
                <w:color w:val="000000"/>
                <w:sz w:val="18"/>
                <w:szCs w:val="18"/>
              </w:rPr>
              <w:t>a także logicznie uzasadnia swoje stanowisko i podaje rozwinięte argumenty na jego poparcie</w:t>
            </w:r>
          </w:p>
          <w:p w14:paraId="2F75CD0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 na temat popularnych programów i osobowości telewizyjnych</w:t>
            </w:r>
          </w:p>
          <w:p w14:paraId="5548251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opisuje ilustrację i udziela </w:t>
            </w:r>
            <w:r>
              <w:rPr>
                <w:b/>
                <w:color w:val="000000"/>
                <w:sz w:val="18"/>
                <w:szCs w:val="18"/>
              </w:rPr>
              <w:t xml:space="preserve">wyczerpujących </w:t>
            </w:r>
            <w:r>
              <w:rPr>
                <w:color w:val="000000"/>
                <w:sz w:val="18"/>
                <w:szCs w:val="18"/>
              </w:rPr>
              <w:t>odpowiedzi na pytania związane z jej tematyką</w:t>
            </w:r>
          </w:p>
          <w:p w14:paraId="4BC4CEFB" w14:textId="77777777" w:rsidR="00B66E2D" w:rsidRDefault="00B66E2D">
            <w:pPr>
              <w:rPr>
                <w:b/>
                <w:sz w:val="18"/>
                <w:szCs w:val="18"/>
              </w:rPr>
            </w:pPr>
          </w:p>
          <w:p w14:paraId="58456047" w14:textId="77777777" w:rsidR="00B66E2D" w:rsidRDefault="00B66E2D">
            <w:pPr>
              <w:rPr>
                <w:b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B6F9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poprawnie </w:t>
            </w:r>
            <w:r>
              <w:rPr>
                <w:color w:val="000000"/>
                <w:sz w:val="18"/>
                <w:szCs w:val="18"/>
              </w:rPr>
              <w:t xml:space="preserve">stosując 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1845C27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color w:val="000000"/>
                <w:sz w:val="18"/>
                <w:szCs w:val="18"/>
              </w:rPr>
              <w:t>odpowiada na pytania dotyczące programów telewizyjnych</w:t>
            </w:r>
          </w:p>
          <w:p w14:paraId="4742F0F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łatwoścąi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wypowiada się na temat przyszłości telewizji</w:t>
            </w:r>
          </w:p>
          <w:p w14:paraId="6E23902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na temat rzetelności mediów</w:t>
            </w:r>
          </w:p>
          <w:p w14:paraId="655EAA4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na tematy osobiste, wykorzystując zdania przydawkowe</w:t>
            </w:r>
          </w:p>
          <w:p w14:paraId="7BB7F60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sztuki i artystów</w:t>
            </w:r>
          </w:p>
          <w:p w14:paraId="5B6580B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 wypowiada się na temat organizacji artystycznego wydarzenia</w:t>
            </w:r>
          </w:p>
          <w:p w14:paraId="6008E6F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udziela </w:t>
            </w:r>
            <w:r>
              <w:rPr>
                <w:b/>
                <w:color w:val="000000"/>
                <w:sz w:val="18"/>
                <w:szCs w:val="18"/>
              </w:rPr>
              <w:t>wyczerpujących</w:t>
            </w:r>
            <w:r>
              <w:rPr>
                <w:color w:val="000000"/>
                <w:sz w:val="18"/>
                <w:szCs w:val="18"/>
              </w:rPr>
              <w:t xml:space="preserve"> odpowiedzi na dwa pytania dotyczące zalet i wad różnych rozwiązań ( oglądanie programów online, korzystanie ze-</w:t>
            </w:r>
            <w:proofErr w:type="spellStart"/>
            <w:r>
              <w:rPr>
                <w:color w:val="000000"/>
                <w:sz w:val="18"/>
                <w:szCs w:val="18"/>
              </w:rPr>
              <w:t>booków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oraz </w:t>
            </w:r>
            <w:proofErr w:type="spellStart"/>
            <w:r>
              <w:rPr>
                <w:color w:val="000000"/>
                <w:sz w:val="18"/>
                <w:szCs w:val="18"/>
              </w:rPr>
              <w:t>ksiażek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papierowych, udział w programach typu talent show), </w:t>
            </w:r>
            <w:r>
              <w:rPr>
                <w:b/>
                <w:color w:val="000000"/>
                <w:sz w:val="18"/>
                <w:szCs w:val="18"/>
              </w:rPr>
              <w:t xml:space="preserve">a także </w:t>
            </w:r>
            <w:r>
              <w:rPr>
                <w:b/>
                <w:color w:val="000000"/>
                <w:sz w:val="18"/>
                <w:szCs w:val="18"/>
              </w:rPr>
              <w:lastRenderedPageBreak/>
              <w:t>logicznie uzasadnia swoje stanowisko i podaje rozwinięte argumenty na jego poparcie</w:t>
            </w:r>
          </w:p>
          <w:p w14:paraId="5090974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na temat popularnych programów i osobowości telewizyjnych</w:t>
            </w:r>
          </w:p>
          <w:p w14:paraId="5609201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opisuje ilustrację i udziela </w:t>
            </w:r>
            <w:r>
              <w:rPr>
                <w:b/>
                <w:color w:val="000000"/>
                <w:sz w:val="18"/>
                <w:szCs w:val="18"/>
              </w:rPr>
              <w:t xml:space="preserve">wyczerpujących </w:t>
            </w:r>
            <w:r>
              <w:rPr>
                <w:color w:val="000000"/>
                <w:sz w:val="18"/>
                <w:szCs w:val="18"/>
              </w:rPr>
              <w:t>odpowiedzi na pytania związane z jej tematyką</w:t>
            </w:r>
          </w:p>
          <w:p w14:paraId="3720F84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  <w:p w14:paraId="06E0D70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5828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color w:val="000000"/>
                <w:sz w:val="18"/>
                <w:szCs w:val="18"/>
              </w:rPr>
              <w:t xml:space="preserve">ie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3A8D593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pyta i odpowiada na pytania dotyczące programów telewizyjnych</w:t>
            </w:r>
          </w:p>
          <w:p w14:paraId="5BA4B40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przyszłości telewizji</w:t>
            </w:r>
          </w:p>
          <w:p w14:paraId="589A4B1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rzetelności mediów</w:t>
            </w:r>
          </w:p>
          <w:p w14:paraId="323FFBE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wypowiada na tematy osobiste, wykorzystując zdania przydawkowe</w:t>
            </w:r>
          </w:p>
          <w:p w14:paraId="5BAF0C5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sztuki i artystów</w:t>
            </w:r>
          </w:p>
          <w:p w14:paraId="6578DCB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organizacji artystycznego wydarzenia</w:t>
            </w:r>
          </w:p>
          <w:p w14:paraId="68B7348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udziela odpowiedzi na pytania dotyczące zalet i wad różnych rozwiązań (oglądanie programów online, korzystanie z oraz e-booków nad oraz </w:t>
            </w:r>
            <w:proofErr w:type="spellStart"/>
            <w:r>
              <w:rPr>
                <w:color w:val="000000"/>
                <w:sz w:val="18"/>
                <w:szCs w:val="18"/>
              </w:rPr>
              <w:t>ksiażek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papierowych, udział w programach typu talent show)), </w:t>
            </w:r>
            <w:r>
              <w:rPr>
                <w:b/>
                <w:color w:val="000000"/>
                <w:sz w:val="18"/>
                <w:szCs w:val="18"/>
              </w:rPr>
              <w:t>a także logicznie uzasadnia swoje stanowisko i podaje argumenty na jego poparcie</w:t>
            </w:r>
          </w:p>
          <w:p w14:paraId="57675B7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wypowiada się na temat popularnych programów i osobowości telewizyjnych</w:t>
            </w:r>
          </w:p>
          <w:p w14:paraId="332D9D9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ilustrację i udziela odpowiedzi na pytania związane z jej tematyką</w:t>
            </w:r>
          </w:p>
          <w:p w14:paraId="7803286E" w14:textId="77777777" w:rsidR="00B66E2D" w:rsidRDefault="00B66E2D">
            <w:pPr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2F2D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399B8EC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odpowiada na pytania dotyczące programów telewizyjnych</w:t>
            </w:r>
          </w:p>
          <w:p w14:paraId="1FC2471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przyszłości telewizji</w:t>
            </w:r>
          </w:p>
          <w:p w14:paraId="7B2EC19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rzetelności mediów</w:t>
            </w:r>
          </w:p>
          <w:p w14:paraId="4BC544C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tematy osobiste, wykorzystując zdania przydawkowe</w:t>
            </w:r>
          </w:p>
          <w:p w14:paraId="69EB487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sztuki i artystów</w:t>
            </w:r>
          </w:p>
          <w:p w14:paraId="02492CA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organizacji artystycznego wydarzenia</w:t>
            </w:r>
          </w:p>
          <w:p w14:paraId="4C43719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udziela </w:t>
            </w:r>
            <w:r>
              <w:rPr>
                <w:b/>
                <w:color w:val="000000"/>
                <w:sz w:val="18"/>
                <w:szCs w:val="18"/>
              </w:rPr>
              <w:t xml:space="preserve">nierozwiniętych </w:t>
            </w:r>
            <w:r>
              <w:rPr>
                <w:color w:val="000000"/>
                <w:sz w:val="18"/>
                <w:szCs w:val="18"/>
              </w:rPr>
              <w:t xml:space="preserve">odpowiedzi na pytania dotyczące zalet i wad różnych rozwiązań (oglądanie programów online, korzystanie z oraz e-booków nad oraz </w:t>
            </w:r>
            <w:proofErr w:type="spellStart"/>
            <w:r>
              <w:rPr>
                <w:color w:val="000000"/>
                <w:sz w:val="18"/>
                <w:szCs w:val="18"/>
              </w:rPr>
              <w:t>ksiażek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papierowych, udział w programach typu talent show)</w:t>
            </w:r>
          </w:p>
          <w:p w14:paraId="526A778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temat popularnych programów i osobowości telewizyjnych</w:t>
            </w:r>
          </w:p>
          <w:p w14:paraId="5978E25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ilustrację i udziela nierozwiniętych odpowiedzi na pytania związane z jej tematyką</w:t>
            </w:r>
          </w:p>
          <w:p w14:paraId="0D9105F2" w14:textId="77777777" w:rsidR="00B66E2D" w:rsidRDefault="00B66E2D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DC79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color w:val="000000"/>
                <w:sz w:val="18"/>
                <w:szCs w:val="18"/>
              </w:rPr>
              <w:t xml:space="preserve">: </w:t>
            </w:r>
          </w:p>
          <w:p w14:paraId="32FDD76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odpowiada na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pytania dotyczące programów telewizyjnych</w:t>
            </w:r>
          </w:p>
          <w:p w14:paraId="4F3E2A9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 na temat przyszłości telewizji</w:t>
            </w:r>
          </w:p>
          <w:p w14:paraId="1EF4D35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rzetelności mediów</w:t>
            </w:r>
          </w:p>
          <w:p w14:paraId="315BE34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wypowiada na tematy osobiste, wykorzystując zdania przydawkowe</w:t>
            </w:r>
          </w:p>
          <w:p w14:paraId="2D2B099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sztuki i artystów</w:t>
            </w:r>
          </w:p>
          <w:p w14:paraId="671C984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organizacji artystycznego wydarzenia</w:t>
            </w:r>
          </w:p>
          <w:p w14:paraId="4F0C0B7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udziela </w:t>
            </w:r>
            <w:r>
              <w:rPr>
                <w:b/>
                <w:color w:val="000000"/>
                <w:sz w:val="18"/>
                <w:szCs w:val="18"/>
              </w:rPr>
              <w:t>krótkich</w:t>
            </w:r>
            <w:r>
              <w:rPr>
                <w:color w:val="000000"/>
                <w:sz w:val="18"/>
                <w:szCs w:val="18"/>
              </w:rPr>
              <w:t xml:space="preserve"> odpowiedzi na </w:t>
            </w:r>
            <w:r>
              <w:rPr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color w:val="000000"/>
                <w:sz w:val="18"/>
                <w:szCs w:val="18"/>
              </w:rPr>
              <w:t xml:space="preserve">pytania dotyczące zalet i wad różnych rozwiązań (oglądanie programów online, korzystanie z oraz e-booków nad oraz </w:t>
            </w:r>
            <w:proofErr w:type="spellStart"/>
            <w:r>
              <w:rPr>
                <w:color w:val="000000"/>
                <w:sz w:val="18"/>
                <w:szCs w:val="18"/>
              </w:rPr>
              <w:t>ksiażek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papierowych, udział w programach typu talent show)</w:t>
            </w:r>
          </w:p>
          <w:p w14:paraId="1C204B8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 xml:space="preserve">wypowiada na temat popularnych </w:t>
            </w:r>
            <w:r>
              <w:rPr>
                <w:color w:val="000000"/>
                <w:sz w:val="18"/>
                <w:szCs w:val="18"/>
              </w:rPr>
              <w:lastRenderedPageBreak/>
              <w:t>programów i osobowości telewizyjnych</w:t>
            </w:r>
          </w:p>
          <w:p w14:paraId="1DFEC44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 xml:space="preserve">opisuje ilustrację i udziela odpowiedzi na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pytania związane z jej tematyką</w:t>
            </w:r>
          </w:p>
          <w:p w14:paraId="51BC94C9" w14:textId="77777777" w:rsidR="00B66E2D" w:rsidRDefault="00B66E2D">
            <w:pPr>
              <w:rPr>
                <w:b/>
                <w:sz w:val="18"/>
                <w:szCs w:val="18"/>
              </w:rPr>
            </w:pPr>
          </w:p>
        </w:tc>
      </w:tr>
      <w:tr w:rsidR="00B66E2D" w14:paraId="1008235F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95F2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4A5B2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59CE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</w:p>
          <w:p w14:paraId="17D0C10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3E89059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color w:val="000000"/>
                <w:sz w:val="18"/>
                <w:szCs w:val="18"/>
              </w:rPr>
              <w:t xml:space="preserve"> wpis na blogu na temat obejrzanego programu telewizyjnego, uwzględniając i</w:t>
            </w:r>
            <w:r>
              <w:rPr>
                <w:b/>
                <w:color w:val="000000"/>
                <w:sz w:val="18"/>
                <w:szCs w:val="18"/>
              </w:rPr>
              <w:t xml:space="preserve"> szczegółowo </w:t>
            </w:r>
            <w:r>
              <w:rPr>
                <w:color w:val="000000"/>
                <w:sz w:val="18"/>
                <w:szCs w:val="18"/>
              </w:rPr>
              <w:t xml:space="preserve">rozwijając podane kwestie, a także wykorzystując </w:t>
            </w:r>
            <w:r>
              <w:rPr>
                <w:b/>
                <w:color w:val="000000"/>
                <w:sz w:val="18"/>
                <w:szCs w:val="18"/>
              </w:rPr>
              <w:t>różnorodne</w:t>
            </w:r>
            <w:r>
              <w:rPr>
                <w:color w:val="000000"/>
                <w:sz w:val="18"/>
                <w:szCs w:val="18"/>
              </w:rPr>
              <w:t xml:space="preserve"> zwroty </w:t>
            </w:r>
          </w:p>
          <w:p w14:paraId="29A8AE4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3932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20A0BDB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color w:val="000000"/>
                <w:sz w:val="18"/>
                <w:szCs w:val="18"/>
              </w:rPr>
              <w:t xml:space="preserve"> wpis na blogu na temat obejrzanego programu telewizyjnego, uwzględniając i </w:t>
            </w: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rozwijając podane kwestie, a także wykorzystując </w:t>
            </w:r>
            <w:r>
              <w:rPr>
                <w:b/>
                <w:color w:val="000000"/>
                <w:sz w:val="18"/>
                <w:szCs w:val="18"/>
              </w:rPr>
              <w:t>różnorodne</w:t>
            </w:r>
            <w:r>
              <w:rPr>
                <w:color w:val="000000"/>
                <w:sz w:val="18"/>
                <w:szCs w:val="18"/>
              </w:rPr>
              <w:t xml:space="preserve"> zwroty </w:t>
            </w:r>
          </w:p>
          <w:p w14:paraId="519C10E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przekazuje w języku angielskim podane w zadaniu informacje </w:t>
            </w:r>
            <w:r>
              <w:rPr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1DA9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586CB1A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większości spójny i logiczny </w:t>
            </w:r>
            <w:r>
              <w:rPr>
                <w:color w:val="000000"/>
                <w:sz w:val="18"/>
                <w:szCs w:val="18"/>
              </w:rPr>
              <w:t xml:space="preserve">wpis na blogu na temat obejrzanego programu telewizyjnego, uwzględniając i rozwijając podane kwestie a także wykorzystując podane zwroty </w:t>
            </w:r>
          </w:p>
          <w:p w14:paraId="5CE8D80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4FF8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19BCB11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miejscami niespójny i nielogiczny </w:t>
            </w:r>
            <w:r>
              <w:rPr>
                <w:color w:val="000000"/>
                <w:sz w:val="18"/>
                <w:szCs w:val="18"/>
              </w:rPr>
              <w:t xml:space="preserve">wpis na blogu na temat obejrzanego programu telewizyjnego,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uwzględniając i rozwijając podane kwestie, a także wykorzystując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zwroty </w:t>
            </w:r>
          </w:p>
          <w:p w14:paraId="76E2BCB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E678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6D86CF4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dużym stopniu niespójny i chaotyczny </w:t>
            </w:r>
            <w:r>
              <w:rPr>
                <w:color w:val="000000"/>
                <w:sz w:val="18"/>
                <w:szCs w:val="18"/>
              </w:rPr>
              <w:t xml:space="preserve">wpis na blogu na temat obejrzanego programu telewizyjnego, uwzględniając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kwestie </w:t>
            </w:r>
          </w:p>
          <w:p w14:paraId="67CBC9C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</w:tc>
      </w:tr>
      <w:tr w:rsidR="00B66E2D" w14:paraId="2A562444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1ABB6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52170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081A2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1F39E351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0AD26E8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45E5D055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1C7630B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często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kontekstu) </w:t>
            </w:r>
          </w:p>
          <w:p w14:paraId="7D36815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2F0BCECD" w14:textId="77777777" w:rsidR="00B66E2D" w:rsidRDefault="00B66E2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9684F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4AF396BC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7DEA83D5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28D084E8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62877BF1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często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kontekstu) </w:t>
            </w:r>
          </w:p>
          <w:p w14:paraId="02AAA73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67DDBA9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B923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2E3424CA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21741BB2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7E574BFC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760AF7F5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7641F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6B28C55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162675EA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5C86628E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(poprawianie błędów)</w:t>
            </w:r>
          </w:p>
          <w:p w14:paraId="2A7FC58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  <w:p w14:paraId="02CA24D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1FF305B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492E581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11F6D78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45B6459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7C98372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76898F3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1648111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65C5612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602DB47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54703CA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29D57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5AEAFCED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03F606B7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106C3C34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rzadko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(poprawianie błędów)</w:t>
            </w:r>
          </w:p>
          <w:p w14:paraId="234E4054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rzadko </w:t>
            </w:r>
            <w:r>
              <w:rPr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  <w:p w14:paraId="0C069B2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747AE95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356AEA83" w14:textId="77777777">
        <w:tc>
          <w:tcPr>
            <w:tcW w:w="139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45BA1C2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                                                                              2 FRIENDS AND FOES</w:t>
            </w:r>
          </w:p>
          <w:p w14:paraId="0FD6904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79A5959E" w14:textId="7777777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365D3" w14:textId="77777777" w:rsidR="00B66E2D" w:rsidRDefault="00B66E2D">
            <w:pPr>
              <w:rPr>
                <w:b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63F5F" w14:textId="77777777" w:rsidR="00B66E2D" w:rsidRDefault="00B66E2D">
            <w:pPr>
              <w:rPr>
                <w:b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9F2AF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736FEEE0" w14:textId="77777777" w:rsidR="00B66E2D" w:rsidRDefault="00B66E2D">
            <w:pPr>
              <w:rPr>
                <w:b/>
              </w:rPr>
            </w:pPr>
          </w:p>
          <w:p w14:paraId="282BF645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38850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6BE13755" w14:textId="77777777" w:rsidR="00B66E2D" w:rsidRDefault="00B66E2D">
            <w:pPr>
              <w:rPr>
                <w:b/>
              </w:rPr>
            </w:pPr>
          </w:p>
          <w:p w14:paraId="3A14A2A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0B45D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4A042981" w14:textId="77777777" w:rsidR="00B66E2D" w:rsidRDefault="00B66E2D">
            <w:pPr>
              <w:rPr>
                <w:b/>
              </w:rPr>
            </w:pPr>
          </w:p>
          <w:p w14:paraId="1CB90BE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ABF84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7161E492" w14:textId="77777777" w:rsidR="00B66E2D" w:rsidRDefault="00B66E2D">
            <w:pPr>
              <w:rPr>
                <w:b/>
              </w:rPr>
            </w:pPr>
          </w:p>
          <w:p w14:paraId="538AA90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3695B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116D8C8C" w14:textId="77777777" w:rsidR="00B66E2D" w:rsidRDefault="00B66E2D">
            <w:pPr>
              <w:rPr>
                <w:b/>
              </w:rPr>
            </w:pPr>
          </w:p>
          <w:p w14:paraId="32B58B1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</w:tr>
      <w:tr w:rsidR="00B66E2D" w14:paraId="7E982495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9CB4D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Ś</w:t>
            </w:r>
          </w:p>
          <w:p w14:paraId="55A94162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</w:t>
            </w:r>
          </w:p>
          <w:p w14:paraId="593E2278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O</w:t>
            </w:r>
          </w:p>
          <w:p w14:paraId="3FBD3594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D</w:t>
            </w:r>
          </w:p>
          <w:p w14:paraId="58BD3C64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K</w:t>
            </w:r>
          </w:p>
          <w:p w14:paraId="6EC2A90F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 xml:space="preserve">I </w:t>
            </w:r>
          </w:p>
          <w:p w14:paraId="3CDC9165" w14:textId="77777777" w:rsidR="00B66E2D" w:rsidRDefault="00B66E2D">
            <w:pPr>
              <w:rPr>
                <w:b/>
              </w:rPr>
            </w:pPr>
          </w:p>
          <w:p w14:paraId="74C2ADB9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J</w:t>
            </w:r>
          </w:p>
          <w:p w14:paraId="6B8F90D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Ę</w:t>
            </w:r>
          </w:p>
          <w:p w14:paraId="7DB43AAE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Z</w:t>
            </w:r>
          </w:p>
          <w:p w14:paraId="063C166E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Y</w:t>
            </w:r>
          </w:p>
          <w:p w14:paraId="4A353F1F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K</w:t>
            </w:r>
          </w:p>
          <w:p w14:paraId="77C354D6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OW</w:t>
            </w:r>
          </w:p>
          <w:p w14:paraId="1B9A8803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08EB8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SŁOWNICTWO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FE217" w14:textId="77777777" w:rsidR="00B66E2D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doskonale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tematu ŻYCIE PRYWATNE (słownictwo związane z członkami rodziny oraz relacjami rodzinnymi; często mylone wyrazy, słownictwo związane z zakończeniem </w:t>
            </w:r>
            <w:r>
              <w:rPr>
                <w:sz w:val="18"/>
                <w:szCs w:val="18"/>
              </w:rPr>
              <w:lastRenderedPageBreak/>
              <w:t xml:space="preserve">znajomości; wyrażenia przyimkowe, słownictwo związane ze związkami, wyrazy wieloznaczne)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15D81" w14:textId="77777777" w:rsidR="00B66E2D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dobrze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tematu ŻYCIE PRYWATNE (słownictwo związane z członkami rodziny oraz relacjami rodzinnymi; często mylone wyrazy, słownictwo związane z zakończeniem znajomości; wyrażenia </w:t>
            </w:r>
            <w:r>
              <w:rPr>
                <w:sz w:val="18"/>
                <w:szCs w:val="18"/>
              </w:rPr>
              <w:lastRenderedPageBreak/>
              <w:t xml:space="preserve">przyimkowe, słownictwo związane ze związkami, wyrazy wieloznaczne)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CECD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dobrze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ŻYCIE PRYWATNE (słownictwo związane z członkami rodziny oraz relacjami rodzinnymi; często mylone wyrazy, słownictwo związane z zakończeniem znajomości; wyrażenia przyimkowe,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słownictwo związane ze związkami, wyrazy wieloznaczne) i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6B8D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częściowo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ŻYCIE PRYWATNE (słownictwo związane z członkami rodziny oraz relacjami rodzinnymi; często mylone wyrazy, słownictwo związane z zakończeniem znajomości; wyrażenia przyimkowe, słownictwo związane ze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związkami, wyrazy wieloznaczne) i się nim posługuje,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CF32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słabo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ŻYCIE PRYWATNE (słownictwo związane z członkami rodziny oraz relacjami rodzinnymi; często mylone wyrazy, słownictwo związane z zakończeniem znajomości; wyrażenia przyimkowe,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słownictwo związane ze związkami, wyrazy wieloznaczne) i się nim posługuje, </w:t>
            </w:r>
            <w:r>
              <w:rPr>
                <w:b/>
                <w:color w:val="000000"/>
                <w:sz w:val="18"/>
                <w:szCs w:val="18"/>
              </w:rPr>
              <w:t>popełniając błędy</w:t>
            </w:r>
          </w:p>
        </w:tc>
      </w:tr>
      <w:tr w:rsidR="00B66E2D" w14:paraId="4F27C684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0620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DE17D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059AB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określniki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all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every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most,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some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any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no,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none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both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either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neither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i, </w:t>
            </w: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je rozróżnia 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5FBCC61E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tworzenia i użycia konstrukcji czasów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je rozróżnia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6809544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spójniki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since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as,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of, </w:t>
            </w:r>
            <w:proofErr w:type="spellStart"/>
            <w:r>
              <w:rPr>
                <w:color w:val="000000"/>
                <w:sz w:val="18"/>
                <w:szCs w:val="18"/>
              </w:rPr>
              <w:t>rozrożnia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je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48F3DAEC" w14:textId="77777777" w:rsidR="00B66E2D" w:rsidRDefault="00B66E2D">
            <w:pPr>
              <w:rPr>
                <w:b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27E7A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określniki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all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every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most,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some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any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no,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none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both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either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neither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i, </w:t>
            </w: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je rozróżnia 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1C5AF9FF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tworzenia i użycia konstrukcji czasów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je rozróżnia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69355FC9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spójniki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since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as,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of, </w:t>
            </w:r>
            <w:proofErr w:type="spellStart"/>
            <w:r>
              <w:rPr>
                <w:color w:val="000000"/>
                <w:sz w:val="18"/>
                <w:szCs w:val="18"/>
              </w:rPr>
              <w:t>rozrożnia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je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3FA88C0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40115CA9" w14:textId="77777777" w:rsidR="00B66E2D" w:rsidRDefault="00B66E2D">
            <w:pPr>
              <w:rPr>
                <w:b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C90FD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określniki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all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every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most,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some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any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no,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none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both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either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neither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rozróżnia je rozróżnia je i potrafi je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63F332B1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i użycia konstrukcji czasów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03ECA904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spójniki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since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as,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of, </w:t>
            </w:r>
            <w:r>
              <w:rPr>
                <w:color w:val="000000"/>
                <w:sz w:val="18"/>
                <w:szCs w:val="18"/>
              </w:rPr>
              <w:t xml:space="preserve">rozróżnia je i potrafi je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stosować</w:t>
            </w:r>
          </w:p>
          <w:p w14:paraId="291CA37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4AB80218" w14:textId="77777777" w:rsidR="00B66E2D" w:rsidRDefault="00B66E2D">
            <w:pPr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521D9" w14:textId="77777777" w:rsidR="00B66E2D" w:rsidRPr="009D4616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  <w:lang w:val="en-US"/>
              </w:rPr>
            </w:pPr>
            <w:r w:rsidRPr="009D4616">
              <w:rPr>
                <w:b/>
                <w:color w:val="000000"/>
                <w:sz w:val="18"/>
                <w:szCs w:val="18"/>
                <w:lang w:val="en-US"/>
              </w:rPr>
              <w:t xml:space="preserve">częściowo </w:t>
            </w:r>
            <w:r w:rsidRPr="009D4616">
              <w:rPr>
                <w:color w:val="000000"/>
                <w:sz w:val="18"/>
                <w:szCs w:val="18"/>
                <w:lang w:val="en-US"/>
              </w:rPr>
              <w:t xml:space="preserve">zna określniki </w:t>
            </w:r>
            <w:r w:rsidRPr="009D4616">
              <w:rPr>
                <w:i/>
                <w:color w:val="000000"/>
                <w:sz w:val="18"/>
                <w:szCs w:val="18"/>
                <w:lang w:val="en-US"/>
              </w:rPr>
              <w:t>all, every, most, some, any, no, none</w:t>
            </w:r>
            <w:r w:rsidRPr="009D4616">
              <w:rPr>
                <w:color w:val="000000"/>
                <w:sz w:val="18"/>
                <w:szCs w:val="18"/>
                <w:lang w:val="en-US"/>
              </w:rPr>
              <w:t xml:space="preserve">; </w:t>
            </w:r>
            <w:r w:rsidRPr="009D4616">
              <w:rPr>
                <w:i/>
                <w:color w:val="000000"/>
                <w:sz w:val="18"/>
                <w:szCs w:val="18"/>
                <w:lang w:val="en-US"/>
              </w:rPr>
              <w:t xml:space="preserve"> both, either, neither</w:t>
            </w:r>
            <w:r w:rsidRPr="009D4616">
              <w:rPr>
                <w:color w:val="000000"/>
                <w:sz w:val="18"/>
                <w:szCs w:val="18"/>
                <w:lang w:val="en-US"/>
              </w:rPr>
              <w:t xml:space="preserve">  </w:t>
            </w:r>
          </w:p>
          <w:p w14:paraId="61602E1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częściowo</w:t>
            </w:r>
            <w:r>
              <w:rPr>
                <w:color w:val="000000"/>
                <w:sz w:val="18"/>
                <w:szCs w:val="18"/>
              </w:rPr>
              <w:t xml:space="preserve"> rozróżnia je, i stosuje 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41D5F5C9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tworzenia i użycia konstrukcji czasów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stosuje,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48430566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spójniki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since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as,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of, </w:t>
            </w:r>
            <w:proofErr w:type="spellStart"/>
            <w:r>
              <w:rPr>
                <w:color w:val="000000"/>
                <w:sz w:val="18"/>
                <w:szCs w:val="18"/>
              </w:rPr>
              <w:t>rozrożnia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je i stosuje je, często </w:t>
            </w:r>
            <w:r>
              <w:rPr>
                <w:b/>
                <w:color w:val="000000"/>
                <w:sz w:val="18"/>
                <w:szCs w:val="18"/>
              </w:rPr>
              <w:t>popełniając błędy</w:t>
            </w:r>
          </w:p>
          <w:p w14:paraId="4E32EAAD" w14:textId="77777777" w:rsidR="00B66E2D" w:rsidRDefault="00B66E2D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1D9C6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określniki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all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every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most,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some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any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no,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none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both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either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neither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 xml:space="preserve">rozróżnia je, 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4EEC3C1F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tworzenia i użycia konstrukcji czasów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57CB5E22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spójniki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since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as,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of,</w:t>
            </w:r>
            <w:r>
              <w:rPr>
                <w:b/>
                <w:color w:val="000000"/>
                <w:sz w:val="18"/>
                <w:szCs w:val="18"/>
              </w:rPr>
              <w:t xml:space="preserve"> z trudnością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rozróżnia je i stosuje,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2FE7154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28BAB2FE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7969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9C4A7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9F64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Tłumaczenie fragmentów zdań, Transformacje zdań, Uzupełnianie zdań, Układanie fragmentów zdań, Dobieranie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46CB250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7EF1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Tłumaczenie fragmentów zdań, Transformacje zdań, Uzupełnianie zdań, Układanie fragmentów zdań, Dobieranie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1A7BD04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2BB2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Tłumaczenie fragmentów zdań, Transformacje zdań, Uzupełnianie zdań, Układanie fragmentów zdań, Dobieranie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6D03260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5D5D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Tłumaczenie fragmentów zdań, Transformacje zdań, Uzupełnianie zdań, Układanie fragmentów zdań, Dobieranie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2279A57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CE86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Tłumaczenie fragmentów zdań, Transformacje zdań, Uzupełnianie zdań, Układanie fragmentów zdań, Dobieranie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62FD413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2D2B8250" w14:textId="77777777">
        <w:trPr>
          <w:trHeight w:val="47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18AF9" w14:textId="77777777" w:rsidR="00B66E2D" w:rsidRDefault="00000000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UM</w:t>
            </w:r>
            <w:r>
              <w:rPr>
                <w:b/>
              </w:rPr>
              <w:lastRenderedPageBreak/>
              <w:t>IEJĘTNOŚCI</w:t>
            </w: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D3DFD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SŁUCHANIE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FC9F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</w:t>
            </w:r>
            <w:r>
              <w:rPr>
                <w:color w:val="000000"/>
                <w:sz w:val="18"/>
                <w:szCs w:val="18"/>
              </w:rPr>
              <w:lastRenderedPageBreak/>
              <w:t>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 :</w:t>
            </w:r>
          </w:p>
          <w:p w14:paraId="02A48F6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F425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</w:t>
            </w:r>
            <w:r>
              <w:rPr>
                <w:color w:val="000000"/>
                <w:sz w:val="18"/>
                <w:szCs w:val="18"/>
              </w:rPr>
              <w:lastRenderedPageBreak/>
              <w:t>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10417D4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F935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większość</w:t>
            </w:r>
            <w:r>
              <w:rPr>
                <w:color w:val="000000"/>
                <w:sz w:val="18"/>
                <w:szCs w:val="18"/>
              </w:rPr>
              <w:t xml:space="preserve"> kluczowych informacji zawartych w wysłuchanym </w:t>
            </w:r>
            <w:r>
              <w:rPr>
                <w:color w:val="000000"/>
                <w:sz w:val="18"/>
                <w:szCs w:val="18"/>
              </w:rPr>
              <w:lastRenderedPageBreak/>
              <w:t>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4273365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845A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color w:val="000000"/>
                <w:sz w:val="18"/>
                <w:szCs w:val="18"/>
              </w:rPr>
              <w:t xml:space="preserve">kluczowych informacji zawartych w wysłuchanym tekście (znajduje </w:t>
            </w:r>
            <w:r>
              <w:rPr>
                <w:color w:val="000000"/>
                <w:sz w:val="18"/>
                <w:szCs w:val="18"/>
              </w:rPr>
              <w:lastRenderedPageBreak/>
              <w:t>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4794EB4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344A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lastRenderedPageBreak/>
              <w:t>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793CD10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</w:tr>
      <w:tr w:rsidR="00B66E2D" w14:paraId="329A83C0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2F447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230FE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4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E5B0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odpowiada na pytania dotyczące wysłuchanego tekstu</w:t>
            </w:r>
          </w:p>
          <w:p w14:paraId="6FE65AA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uzupełnia zdania na podstawie wysłuchanego tekstu</w:t>
            </w:r>
          </w:p>
          <w:p w14:paraId="7330AD5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wskazuje zdania prawdziwe i fałszywe</w:t>
            </w:r>
          </w:p>
          <w:p w14:paraId="2D7668A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zdania do wypowiedzi</w:t>
            </w:r>
          </w:p>
        </w:tc>
      </w:tr>
      <w:tr w:rsidR="00B66E2D" w14:paraId="028B5822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D1A7D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E2107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5C783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  <w:p w14:paraId="0633A863" w14:textId="77777777" w:rsidR="00B66E2D" w:rsidRDefault="00B66E2D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F8F7F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63C0B11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66A70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783E358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8A383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4BC58AD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746D3BE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074F9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2FB43CC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</w:p>
          <w:p w14:paraId="308BE98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35E30ED2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0D3A3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3F268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4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73042" w14:textId="77777777" w:rsidR="00B66E2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odpowiada na pytanie dotyczące przeczytanego tekstu</w:t>
            </w:r>
          </w:p>
          <w:p w14:paraId="140341D3" w14:textId="77777777" w:rsidR="00B66E2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pisze pytania do podanych odpowiedzi</w:t>
            </w:r>
          </w:p>
          <w:p w14:paraId="5C00FA11" w14:textId="77777777" w:rsidR="00B66E2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wskazuje informacje wymienione w tekście</w:t>
            </w:r>
          </w:p>
          <w:p w14:paraId="2C8643C8" w14:textId="77777777" w:rsidR="00B66E2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zdania do luk w tekście</w:t>
            </w:r>
          </w:p>
        </w:tc>
      </w:tr>
      <w:tr w:rsidR="00B66E2D" w14:paraId="0741AC0D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C6CD9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8A383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5BAE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:</w:t>
            </w:r>
          </w:p>
          <w:p w14:paraId="242FC90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>relacjonuje romantyczną historię</w:t>
            </w:r>
          </w:p>
          <w:p w14:paraId="583F98F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>wyczerpująco</w:t>
            </w:r>
            <w:r>
              <w:rPr>
                <w:color w:val="000000"/>
                <w:sz w:val="18"/>
                <w:szCs w:val="18"/>
              </w:rPr>
              <w:t xml:space="preserve"> odpowiada na pytania dotyczące związków</w:t>
            </w:r>
          </w:p>
          <w:p w14:paraId="1ADBEE8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 dużą łatwością </w:t>
            </w:r>
            <w:r>
              <w:rPr>
                <w:color w:val="000000"/>
                <w:sz w:val="18"/>
                <w:szCs w:val="18"/>
              </w:rPr>
              <w:t>wypowiada się na temat przyjaźni i kończenia znajomości</w:t>
            </w:r>
          </w:p>
          <w:p w14:paraId="025AB71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dużą  łatwością </w:t>
            </w:r>
            <w:r>
              <w:rPr>
                <w:color w:val="000000"/>
                <w:sz w:val="18"/>
                <w:szCs w:val="18"/>
              </w:rPr>
              <w:t>wypowiada się na temat przyszłości znanych sobie osób</w:t>
            </w:r>
          </w:p>
          <w:p w14:paraId="6D2EC57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 łatwością </w:t>
            </w:r>
            <w:r>
              <w:rPr>
                <w:color w:val="000000"/>
                <w:sz w:val="18"/>
                <w:szCs w:val="18"/>
              </w:rPr>
              <w:t xml:space="preserve">wypowiada na temat przeczytanego fragmentu tekstu literackiego </w:t>
            </w:r>
          </w:p>
          <w:p w14:paraId="365A7DD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dużą  łatwością</w:t>
            </w:r>
            <w:r>
              <w:rPr>
                <w:color w:val="000000"/>
                <w:sz w:val="18"/>
                <w:szCs w:val="18"/>
              </w:rPr>
              <w:t xml:space="preserve"> wypowiada na temat cytatów dotyczących miłości</w:t>
            </w:r>
          </w:p>
          <w:p w14:paraId="489970A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 xml:space="preserve">odgrywa dialog (bierze udział w rozmowie na temat zorganizowania przyjęcia urodzinowego), w którym odnosi się do podanych kwestii i  </w:t>
            </w: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>je rozwija</w:t>
            </w:r>
          </w:p>
          <w:p w14:paraId="4183733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wypowiada się na temat znaczenia przyjaźni</w:t>
            </w:r>
          </w:p>
          <w:p w14:paraId="6AE7AF7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554341B2" w14:textId="77777777" w:rsidR="00B66E2D" w:rsidRDefault="00B66E2D">
            <w:pPr>
              <w:rPr>
                <w:sz w:val="18"/>
                <w:szCs w:val="18"/>
              </w:rPr>
            </w:pPr>
          </w:p>
          <w:p w14:paraId="103C1F03" w14:textId="77777777" w:rsidR="00B66E2D" w:rsidRDefault="00B66E2D">
            <w:pPr>
              <w:rPr>
                <w:sz w:val="18"/>
                <w:szCs w:val="18"/>
              </w:rPr>
            </w:pPr>
          </w:p>
          <w:p w14:paraId="6D7E654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0D8B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color w:val="000000"/>
                <w:sz w:val="18"/>
                <w:szCs w:val="18"/>
              </w:rPr>
              <w:t xml:space="preserve">e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2C86E90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>relacjonuje romantyczną historię</w:t>
            </w:r>
          </w:p>
          <w:p w14:paraId="4EA697B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>wyczerpująco</w:t>
            </w:r>
            <w:r>
              <w:rPr>
                <w:color w:val="000000"/>
                <w:sz w:val="18"/>
                <w:szCs w:val="18"/>
              </w:rPr>
              <w:t xml:space="preserve"> odpowiada na pytania dotyczące związków</w:t>
            </w:r>
          </w:p>
          <w:p w14:paraId="68184AE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przyjaźni i kończenia znajomości</w:t>
            </w:r>
          </w:p>
          <w:p w14:paraId="06FF96C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przyszłości znanych sobie osób</w:t>
            </w:r>
          </w:p>
          <w:p w14:paraId="164835F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wypowiada na temat przeczytanego fragmentu tekstu literackiego </w:t>
            </w:r>
          </w:p>
          <w:p w14:paraId="6B4B579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wypowiada na temat cytatów dotyczących miłości</w:t>
            </w:r>
          </w:p>
          <w:p w14:paraId="446C164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odgrywa dialog (bierze udział w rozmowie na temat zorganizowania przyjęcia urodzinowego), w którym odnosi się do podanych kwestii i  </w:t>
            </w: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>je rozwija</w:t>
            </w:r>
          </w:p>
          <w:p w14:paraId="01A01E6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znaczenia przyjaźni</w:t>
            </w:r>
          </w:p>
          <w:p w14:paraId="76BA2EA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5F9BA39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FB9C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color w:val="000000"/>
                <w:sz w:val="18"/>
                <w:szCs w:val="18"/>
              </w:rPr>
              <w:t xml:space="preserve">ie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51E73D5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relacjonuje romantyczną historię</w:t>
            </w:r>
          </w:p>
          <w:p w14:paraId="2F2A27F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pyta i odpowiada na pytania dotyczące związków</w:t>
            </w:r>
          </w:p>
          <w:p w14:paraId="7F4C59B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przyjaźni i kończenia znajomości</w:t>
            </w:r>
          </w:p>
          <w:p w14:paraId="2F1AAEA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wypowiada się na temat przyszłości znanych sobie osób</w:t>
            </w:r>
          </w:p>
          <w:p w14:paraId="2DAB092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przeczytanego fragmentu tekstu literackiego</w:t>
            </w:r>
          </w:p>
          <w:p w14:paraId="158BA1E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cytatów dotyczących miłości</w:t>
            </w:r>
          </w:p>
          <w:p w14:paraId="28CF926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odgrywa dialog (bierze udział w rozmowie na temat zorganizowania przyjęcia urodzinowego), w którym odnosi się do podanych kwestii i rozwija je</w:t>
            </w:r>
          </w:p>
          <w:p w14:paraId="3E30780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znaczenia przyjaźni</w:t>
            </w:r>
          </w:p>
          <w:p w14:paraId="647A3D2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4088BE03" w14:textId="77777777" w:rsidR="00B66E2D" w:rsidRDefault="00B66E2D">
            <w:pPr>
              <w:rPr>
                <w:sz w:val="18"/>
                <w:szCs w:val="18"/>
              </w:rPr>
            </w:pPr>
          </w:p>
          <w:p w14:paraId="58EE3F7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  <w:p w14:paraId="4704E7C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BD42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6C47558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relacjonuje romantyczną historię</w:t>
            </w:r>
          </w:p>
          <w:p w14:paraId="07A9091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pyta i częściowo odpowiada na pytania dotyczące związków</w:t>
            </w:r>
          </w:p>
          <w:p w14:paraId="7ACD8FB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przyjaźni i kończenia znajomości</w:t>
            </w:r>
          </w:p>
          <w:p w14:paraId="3B10393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przyszłości znanych sobie osób</w:t>
            </w:r>
          </w:p>
          <w:p w14:paraId="786F36F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przeczytanego fragmentu tekstu literackiego </w:t>
            </w:r>
          </w:p>
          <w:p w14:paraId="5D9C689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cytatów dotyczących miłości</w:t>
            </w:r>
          </w:p>
          <w:p w14:paraId="5466229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odgrywa dialog (bierze udział w rozmowie na temat zorganizowania przyjęcia urodzinowego), w którym </w:t>
            </w:r>
            <w:r>
              <w:rPr>
                <w:b/>
                <w:color w:val="000000"/>
                <w:sz w:val="18"/>
                <w:szCs w:val="18"/>
              </w:rPr>
              <w:t>częściowo</w:t>
            </w:r>
            <w:r>
              <w:rPr>
                <w:color w:val="000000"/>
                <w:sz w:val="18"/>
                <w:szCs w:val="18"/>
              </w:rPr>
              <w:t xml:space="preserve"> odnosi się do podanych kwestii i je rozwija</w:t>
            </w:r>
          </w:p>
          <w:p w14:paraId="6D4975E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znaczenia przyjaźni</w:t>
            </w:r>
          </w:p>
          <w:p w14:paraId="363D45E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częściowo</w:t>
            </w:r>
            <w:r>
              <w:rPr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  <w:p w14:paraId="67B0B70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A027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color w:val="000000"/>
                <w:sz w:val="18"/>
                <w:szCs w:val="18"/>
              </w:rPr>
              <w:t xml:space="preserve">: </w:t>
            </w:r>
          </w:p>
          <w:p w14:paraId="5AECC22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relacjonuje romantyczną historię</w:t>
            </w:r>
          </w:p>
          <w:p w14:paraId="47E0495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pyta i odpowiada na</w:t>
            </w:r>
            <w:r>
              <w:rPr>
                <w:b/>
                <w:color w:val="000000"/>
                <w:sz w:val="18"/>
                <w:szCs w:val="18"/>
              </w:rPr>
              <w:t xml:space="preserve"> niektóre</w:t>
            </w:r>
            <w:r>
              <w:rPr>
                <w:color w:val="000000"/>
                <w:sz w:val="18"/>
                <w:szCs w:val="18"/>
              </w:rPr>
              <w:t xml:space="preserve"> pytania dotyczące związków</w:t>
            </w:r>
          </w:p>
          <w:p w14:paraId="026ACD1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przyjaźni i kończenia znajomości</w:t>
            </w:r>
          </w:p>
          <w:p w14:paraId="564A216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przyszłości znanych sobie osób</w:t>
            </w:r>
          </w:p>
          <w:p w14:paraId="74F03B8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przeczytanego fragmentu tekstu literackiego</w:t>
            </w:r>
          </w:p>
          <w:p w14:paraId="3F292D2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cytatów dotyczących miłości</w:t>
            </w:r>
          </w:p>
          <w:p w14:paraId="29B5C2C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odgrywa dialog (bierze udział w rozmowie na temat zorganizowania przyjęcia urodzinowego), w którym odnosi się do </w:t>
            </w:r>
            <w:r>
              <w:rPr>
                <w:b/>
                <w:color w:val="000000"/>
                <w:sz w:val="18"/>
                <w:szCs w:val="18"/>
              </w:rPr>
              <w:t xml:space="preserve">niektórych </w:t>
            </w:r>
            <w:r>
              <w:rPr>
                <w:color w:val="000000"/>
                <w:sz w:val="18"/>
                <w:szCs w:val="18"/>
              </w:rPr>
              <w:t xml:space="preserve">podanych kwestii </w:t>
            </w:r>
          </w:p>
          <w:p w14:paraId="3CFE1A1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znaczenia przyjaźni</w:t>
            </w:r>
          </w:p>
          <w:p w14:paraId="7B3AECD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  <w:p w14:paraId="1E9CFF2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07F6199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69C1477A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2268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D88B3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20B9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</w:p>
          <w:p w14:paraId="4772EA5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spójną i logiczna</w:t>
            </w:r>
            <w:r>
              <w:rPr>
                <w:color w:val="000000"/>
                <w:sz w:val="18"/>
                <w:szCs w:val="18"/>
              </w:rPr>
              <w:t xml:space="preserve"> rozprawkę, w której przedstawia swoją </w:t>
            </w:r>
            <w:r>
              <w:rPr>
                <w:color w:val="000000"/>
                <w:sz w:val="18"/>
                <w:szCs w:val="18"/>
              </w:rPr>
              <w:lastRenderedPageBreak/>
              <w:t>opinię na temat usamodzielniania się przez młodzież od rodziców, w której</w:t>
            </w:r>
            <w:r>
              <w:rPr>
                <w:b/>
                <w:color w:val="000000"/>
                <w:sz w:val="18"/>
                <w:szCs w:val="18"/>
              </w:rPr>
              <w:t xml:space="preserve"> szczegółowo </w:t>
            </w:r>
            <w:r>
              <w:rPr>
                <w:color w:val="000000"/>
                <w:sz w:val="18"/>
                <w:szCs w:val="18"/>
              </w:rPr>
              <w:t xml:space="preserve">omawia oba elementy tematu oraz zachowuje właściwą formę i styl wypowiedzi. </w:t>
            </w:r>
          </w:p>
          <w:p w14:paraId="1E958AB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69F83AC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4582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poprawnie</w:t>
            </w:r>
            <w:r>
              <w:rPr>
                <w:color w:val="000000"/>
                <w:sz w:val="18"/>
                <w:szCs w:val="18"/>
              </w:rPr>
              <w:t xml:space="preserve"> stosując  </w:t>
            </w:r>
            <w:r>
              <w:rPr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22E7E62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spójną i logiczna</w:t>
            </w:r>
            <w:r>
              <w:rPr>
                <w:color w:val="000000"/>
                <w:sz w:val="18"/>
                <w:szCs w:val="18"/>
              </w:rPr>
              <w:t xml:space="preserve"> rozprawkę, w której przedstawia swoją opinię na  temat usamodzielniania się przez młodzież od rodziców, w której </w:t>
            </w: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omawia oba elementy tematu oraz zachowuje właściwą formę i styl wypowiedzi. </w:t>
            </w:r>
          </w:p>
          <w:p w14:paraId="35745EE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4C6A62E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0B8E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21A1EA8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w większości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spójną i logiczna</w:t>
            </w:r>
            <w:r>
              <w:rPr>
                <w:color w:val="000000"/>
                <w:sz w:val="18"/>
                <w:szCs w:val="18"/>
              </w:rPr>
              <w:t xml:space="preserve"> rozprawkę, w której przedstawia swoją opinię na  temat usamodzielniania się przez młodzież od rodziców, i omawia oba elementy tematu oraz</w:t>
            </w:r>
            <w:r>
              <w:rPr>
                <w:b/>
                <w:color w:val="000000"/>
                <w:sz w:val="18"/>
                <w:szCs w:val="18"/>
              </w:rPr>
              <w:t xml:space="preserve"> zwykle</w:t>
            </w:r>
            <w:r>
              <w:rPr>
                <w:color w:val="000000"/>
                <w:sz w:val="18"/>
                <w:szCs w:val="18"/>
              </w:rPr>
              <w:t xml:space="preserve"> zachowuje właściwą formę i styl wypowiedzi. </w:t>
            </w:r>
          </w:p>
          <w:p w14:paraId="5BAF25D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694C93E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3187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725DE69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miejscami niespójną i nielogiczną </w:t>
            </w:r>
            <w:r>
              <w:rPr>
                <w:color w:val="000000"/>
                <w:sz w:val="18"/>
                <w:szCs w:val="18"/>
              </w:rPr>
              <w:t xml:space="preserve">rozprawkę, w której przedstawia swoją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opinię  na temat usamodzielniania się przez młodzież od rodziców, i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omawia oba elementy tematu oraz</w:t>
            </w:r>
            <w:r>
              <w:rPr>
                <w:b/>
                <w:color w:val="000000"/>
                <w:sz w:val="18"/>
                <w:szCs w:val="18"/>
              </w:rPr>
              <w:t xml:space="preserve"> częściowo </w:t>
            </w:r>
            <w:r>
              <w:rPr>
                <w:color w:val="000000"/>
                <w:sz w:val="18"/>
                <w:szCs w:val="18"/>
              </w:rPr>
              <w:t xml:space="preserve">zachowuje właściwą formę i styl wypowiedzi. </w:t>
            </w:r>
          </w:p>
          <w:p w14:paraId="17632D0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52C2619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6E31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Z trudnością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1CE24E7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w dużym stopniu niespójną i chaotyczną</w:t>
            </w:r>
            <w:r>
              <w:rPr>
                <w:color w:val="000000"/>
                <w:sz w:val="18"/>
                <w:szCs w:val="18"/>
              </w:rPr>
              <w:t xml:space="preserve"> rozprawkę, w której przedstawia swoją opinię  na temat usamodzielniania się przez młodzież od rodziców, i omawia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elementy tematu oraz</w:t>
            </w:r>
            <w:r>
              <w:rPr>
                <w:b/>
                <w:color w:val="000000"/>
                <w:sz w:val="18"/>
                <w:szCs w:val="18"/>
              </w:rPr>
              <w:t xml:space="preserve"> w niewielkim stopniu </w:t>
            </w:r>
            <w:r>
              <w:rPr>
                <w:color w:val="000000"/>
                <w:sz w:val="18"/>
                <w:szCs w:val="18"/>
              </w:rPr>
              <w:t>zachowuje właściwą formę i styl wypowiedzi</w:t>
            </w:r>
          </w:p>
          <w:p w14:paraId="30E8B05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</w:tc>
      </w:tr>
      <w:tr w:rsidR="00B66E2D" w14:paraId="6917450A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FFFAB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00F9F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4320F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6D41477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bardzo 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(korzystanie z tekstów kultury w języku obcym), rozumie tekst zawierający nieznane słowa i zwroty</w:t>
            </w:r>
          </w:p>
          <w:p w14:paraId="7C60384F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125D2E01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1BBAA738" w14:textId="77777777" w:rsidR="00B66E2D" w:rsidRDefault="00B66E2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DD46D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41BB4592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(korzystanie z tekstów kultury w języku obcym), rozumie tekst zawierający nieznane słowa i zwroty</w:t>
            </w:r>
          </w:p>
          <w:p w14:paraId="4868C21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75E9B959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22788DD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6F496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0841D2CC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wykorzystuje techniki samodzielnej pracy nad językiem (korzystanie z tekstów kultury w języku obcym), rozumie tekst zawierający nieznane słowa i zwroty</w:t>
            </w:r>
          </w:p>
          <w:p w14:paraId="60408757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26950D64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3F2F87A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4C33A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23725792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wykorzystuje techniki samodzielnej pracy nad językiem (korzystanie z tekstów kultury w języku obcym), rozumie tekst zawierający nieznane słowa i zwroty</w:t>
            </w:r>
          </w:p>
          <w:p w14:paraId="74964B29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44CE5CE7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3BCEF13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0D09C3E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4AAC0E8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5A2E3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6436BC7F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rzadko </w:t>
            </w:r>
            <w:r>
              <w:rPr>
                <w:color w:val="000000"/>
                <w:sz w:val="18"/>
                <w:szCs w:val="18"/>
              </w:rPr>
              <w:t xml:space="preserve">wykorzystuje techniki samodzielnej pracy nad językiem (korzystanie z tekstów kultury w języku obcym), </w:t>
            </w:r>
          </w:p>
          <w:p w14:paraId="22EA52C5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w niewielkim stopniu </w:t>
            </w: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127601FF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5437507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</w:tbl>
    <w:p w14:paraId="3CC07FFA" w14:textId="77777777" w:rsidR="00B66E2D" w:rsidRDefault="00B66E2D"/>
    <w:tbl>
      <w:tblPr>
        <w:tblStyle w:val="a0"/>
        <w:tblW w:w="139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5"/>
        <w:gridCol w:w="2012"/>
        <w:gridCol w:w="2096"/>
        <w:gridCol w:w="2267"/>
        <w:gridCol w:w="2267"/>
        <w:gridCol w:w="2551"/>
        <w:gridCol w:w="2267"/>
      </w:tblGrid>
      <w:tr w:rsidR="00B66E2D" w14:paraId="05BB3180" w14:textId="77777777">
        <w:tc>
          <w:tcPr>
            <w:tcW w:w="139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3FFA708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 xml:space="preserve">  3 WORK AND LEARN</w:t>
            </w:r>
          </w:p>
        </w:tc>
      </w:tr>
      <w:tr w:rsidR="00B66E2D" w14:paraId="355587D7" w14:textId="7777777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6C227" w14:textId="77777777" w:rsidR="00B66E2D" w:rsidRDefault="00B66E2D">
            <w:pPr>
              <w:rPr>
                <w:b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35D62" w14:textId="77777777" w:rsidR="00B66E2D" w:rsidRDefault="00B66E2D">
            <w:pPr>
              <w:rPr>
                <w:b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26553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2A45EA36" w14:textId="77777777" w:rsidR="00B66E2D" w:rsidRDefault="00B66E2D">
            <w:pPr>
              <w:rPr>
                <w:b/>
              </w:rPr>
            </w:pPr>
          </w:p>
          <w:p w14:paraId="5736D0EA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97CCB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3A356524" w14:textId="77777777" w:rsidR="00B66E2D" w:rsidRDefault="00B66E2D">
            <w:pPr>
              <w:rPr>
                <w:b/>
              </w:rPr>
            </w:pPr>
          </w:p>
          <w:p w14:paraId="2D75F76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14F1D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4464C874" w14:textId="77777777" w:rsidR="00B66E2D" w:rsidRDefault="00B66E2D">
            <w:pPr>
              <w:rPr>
                <w:b/>
              </w:rPr>
            </w:pPr>
          </w:p>
          <w:p w14:paraId="696AD77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8DB74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1467C836" w14:textId="77777777" w:rsidR="00B66E2D" w:rsidRDefault="00B66E2D">
            <w:pPr>
              <w:rPr>
                <w:b/>
              </w:rPr>
            </w:pPr>
          </w:p>
          <w:p w14:paraId="6C7875A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5ECFE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69A1B2FF" w14:textId="77777777" w:rsidR="00B66E2D" w:rsidRDefault="00B66E2D">
            <w:pPr>
              <w:rPr>
                <w:b/>
              </w:rPr>
            </w:pPr>
          </w:p>
          <w:p w14:paraId="7B5CE1F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</w:tr>
      <w:tr w:rsidR="00B66E2D" w14:paraId="321B424B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9051E" w14:textId="77777777" w:rsidR="00B66E2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ŚRRODKI JĘZYKOWE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62AB6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167A7" w14:textId="77777777" w:rsidR="00B66E2D" w:rsidRDefault="00000000">
            <w:r>
              <w:rPr>
                <w:b/>
                <w:sz w:val="18"/>
                <w:szCs w:val="18"/>
              </w:rPr>
              <w:t xml:space="preserve">doskonale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tematów</w:t>
            </w:r>
          </w:p>
          <w:p w14:paraId="71E23BD8" w14:textId="77777777" w:rsidR="00B66E2D" w:rsidRDefault="00000000">
            <w:r>
              <w:rPr>
                <w:sz w:val="18"/>
                <w:szCs w:val="18"/>
              </w:rPr>
              <w:t>PRACA: słownictwo związane z pracą i zatrudnieniem, zawodami, mobilnością zawodową, rynkiem pracy, pracami dorywczymi, danymi personalnymi; słowotwórstwo</w:t>
            </w:r>
          </w:p>
          <w:p w14:paraId="0F1EC6EE" w14:textId="77777777" w:rsidR="00B66E2D" w:rsidRDefault="00000000">
            <w:r>
              <w:rPr>
                <w:sz w:val="18"/>
                <w:szCs w:val="18"/>
              </w:rPr>
              <w:t>CZŁOWIEK:</w:t>
            </w:r>
            <w:r>
              <w:t xml:space="preserve"> </w:t>
            </w:r>
            <w:r>
              <w:rPr>
                <w:sz w:val="18"/>
                <w:szCs w:val="18"/>
              </w:rPr>
              <w:t>różnice pokoleniowe</w:t>
            </w:r>
          </w:p>
          <w:p w14:paraId="2AC25CDF" w14:textId="77777777" w:rsidR="00B66E2D" w:rsidRDefault="00000000">
            <w:pPr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1AAA1" w14:textId="77777777" w:rsidR="00B66E2D" w:rsidRDefault="00000000"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dobrze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tematów</w:t>
            </w:r>
          </w:p>
          <w:p w14:paraId="0CABD79B" w14:textId="77777777" w:rsidR="00B66E2D" w:rsidRDefault="00000000">
            <w:r>
              <w:rPr>
                <w:sz w:val="18"/>
                <w:szCs w:val="18"/>
              </w:rPr>
              <w:t>PRACA: słownictwo związane z pracą i zatrudnieniem, zawodami, mobilnością zawodową, rynkiem pracy, pracami dorywczymi, danymi personalnymi; słowotwórstwo</w:t>
            </w:r>
          </w:p>
          <w:p w14:paraId="377B0530" w14:textId="77777777" w:rsidR="00B66E2D" w:rsidRDefault="00000000">
            <w:r>
              <w:rPr>
                <w:sz w:val="18"/>
                <w:szCs w:val="18"/>
              </w:rPr>
              <w:t>CZŁOWIEK:</w:t>
            </w:r>
            <w:r>
              <w:t xml:space="preserve"> </w:t>
            </w:r>
            <w:r>
              <w:rPr>
                <w:sz w:val="18"/>
                <w:szCs w:val="18"/>
              </w:rPr>
              <w:t>różnice pokoleniowe</w:t>
            </w:r>
          </w:p>
          <w:p w14:paraId="0582DEE7" w14:textId="77777777" w:rsidR="00B66E2D" w:rsidRDefault="00000000">
            <w:pPr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DFCF1" w14:textId="77777777" w:rsidR="00B66E2D" w:rsidRDefault="00000000">
            <w:r>
              <w:rPr>
                <w:b/>
                <w:sz w:val="18"/>
                <w:szCs w:val="18"/>
              </w:rPr>
              <w:t xml:space="preserve">dobrze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tematów PRACA: słownictwo związane z pracą i zatrudnieniem, zawodami, mobilnością zawodową, rynkiem pracy, pracami dorywczymi, danymi personalnymi; słowotwórstwo</w:t>
            </w:r>
          </w:p>
          <w:p w14:paraId="15CD65CC" w14:textId="77777777" w:rsidR="00B66E2D" w:rsidRDefault="00000000">
            <w:r>
              <w:rPr>
                <w:sz w:val="18"/>
                <w:szCs w:val="18"/>
              </w:rPr>
              <w:t>CZŁOWIEK:</w:t>
            </w:r>
            <w:r>
              <w:t xml:space="preserve"> </w:t>
            </w:r>
            <w:r>
              <w:rPr>
                <w:sz w:val="18"/>
                <w:szCs w:val="18"/>
              </w:rPr>
              <w:t>różnice pokoleniowe</w:t>
            </w:r>
          </w:p>
          <w:p w14:paraId="03C6F81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82795" w14:textId="77777777" w:rsidR="00B66E2D" w:rsidRDefault="00000000">
            <w:r>
              <w:rPr>
                <w:b/>
                <w:sz w:val="18"/>
                <w:szCs w:val="18"/>
              </w:rPr>
              <w:t xml:space="preserve">częściowo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tematów PRACA: słownictwo związane z pracą i zatrudnieniem, zawodami, mobilnością zawodową, rynkiem pracy, pracami dorywczymi, danymi personalnymi; słowotwórstwo</w:t>
            </w:r>
          </w:p>
          <w:p w14:paraId="36832C76" w14:textId="77777777" w:rsidR="00B66E2D" w:rsidRDefault="00000000">
            <w:r>
              <w:rPr>
                <w:sz w:val="18"/>
                <w:szCs w:val="18"/>
              </w:rPr>
              <w:t>CZŁOWIEK:</w:t>
            </w:r>
            <w:r>
              <w:t xml:space="preserve"> </w:t>
            </w:r>
            <w:r>
              <w:rPr>
                <w:sz w:val="18"/>
                <w:szCs w:val="18"/>
              </w:rPr>
              <w:t>różnice pokoleniowe</w:t>
            </w:r>
          </w:p>
          <w:p w14:paraId="614D809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i się nim posługuje,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AE38A" w14:textId="77777777" w:rsidR="00B66E2D" w:rsidRDefault="00000000">
            <w:r>
              <w:rPr>
                <w:b/>
                <w:sz w:val="18"/>
                <w:szCs w:val="18"/>
              </w:rPr>
              <w:t xml:space="preserve">słabo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tematów PRACA: słownictwo związane z pracą i zatrudnieniem, zawodami, mobilnością zawodową, rynkiem pracy, pracami dorywczymi, danymi personalnymi; słowotwórstwo</w:t>
            </w:r>
          </w:p>
          <w:p w14:paraId="5508184C" w14:textId="77777777" w:rsidR="00B66E2D" w:rsidRDefault="00000000">
            <w:r>
              <w:rPr>
                <w:sz w:val="18"/>
                <w:szCs w:val="18"/>
              </w:rPr>
              <w:t>CZŁOWIEK:</w:t>
            </w:r>
            <w:r>
              <w:t xml:space="preserve"> </w:t>
            </w:r>
            <w:r>
              <w:rPr>
                <w:sz w:val="18"/>
                <w:szCs w:val="18"/>
              </w:rPr>
              <w:t>różnice pokoleniowe</w:t>
            </w:r>
          </w:p>
          <w:p w14:paraId="3298FC7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i się nim posługuje,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B66E2D" w14:paraId="31CB71FB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B0CE3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A51E8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50B46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 </w:t>
            </w:r>
            <w:r>
              <w:rPr>
                <w:color w:val="000000"/>
                <w:sz w:val="18"/>
                <w:szCs w:val="18"/>
              </w:rPr>
              <w:t>zna zasady tworzenia konstrukcji zdań względnych definiujących</w:t>
            </w:r>
          </w:p>
          <w:p w14:paraId="25EE35A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3E8DFEFF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tworzenia konstrukcji zdań względnych niedefiniujących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C4B9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>zna zasady tworzenia konstrukcji zdań względnych definiujących</w:t>
            </w:r>
          </w:p>
          <w:p w14:paraId="036D8AC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1C708A85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tworzenia konstrukcji zdań względnych niedefiniujących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ECE95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konstrukcji zdań względnych definiujących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2FC801C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konstrukcji zdań względnych niedefiniujących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9B685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zna zasady tworzenia konstrukcji zdań względnych definiujących i stosuje je, często</w:t>
            </w:r>
            <w:r>
              <w:rPr>
                <w:b/>
                <w:color w:val="000000"/>
                <w:sz w:val="18"/>
                <w:szCs w:val="18"/>
              </w:rPr>
              <w:t xml:space="preserve"> popełniając błędy</w:t>
            </w:r>
          </w:p>
          <w:p w14:paraId="54DBC3C3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zna zasady tworzenia konstrukcji zdań względnych niedefiniujących i stosuje je, 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0DF1F99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FEE78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tworzenia konstrukcji zdań względnych definiujących 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736C2D4F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>zna zasady tworzenia konstrukcji zdań względnych niedefiniujących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181326F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4C43D5DA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07B41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55AFC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03E6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 xml:space="preserve">Dobieranie, Wybór </w:t>
            </w:r>
            <w:r>
              <w:rPr>
                <w:i/>
                <w:color w:val="000000"/>
                <w:sz w:val="18"/>
                <w:szCs w:val="18"/>
              </w:rPr>
              <w:lastRenderedPageBreak/>
              <w:t>wielokrotny, Uzupełnianie streszczenia, Uzupełnianie luk, Test luk otwartych,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5D7F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poprawnie lub popełniając sporadyczne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 xml:space="preserve">zasobu środków </w:t>
            </w:r>
            <w:r>
              <w:rPr>
                <w:color w:val="000000"/>
                <w:sz w:val="18"/>
                <w:szCs w:val="18"/>
              </w:rPr>
              <w:lastRenderedPageBreak/>
              <w:t>językowych (</w:t>
            </w:r>
            <w:r>
              <w:rPr>
                <w:i/>
                <w:color w:val="000000"/>
                <w:sz w:val="18"/>
                <w:szCs w:val="18"/>
              </w:rPr>
              <w:t>Dobieranie, Wybór wielokrotny, Uzupełnianie streszczenia, Uzupełnianie luk, Test luk otwartych,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C136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na ogół poprawnie lub popełniając nieliczne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 xml:space="preserve">zasobu środków </w:t>
            </w:r>
            <w:r>
              <w:rPr>
                <w:color w:val="000000"/>
                <w:sz w:val="18"/>
                <w:szCs w:val="18"/>
              </w:rPr>
              <w:lastRenderedPageBreak/>
              <w:t>językowych (</w:t>
            </w:r>
            <w:r>
              <w:rPr>
                <w:i/>
                <w:color w:val="000000"/>
                <w:sz w:val="18"/>
                <w:szCs w:val="18"/>
              </w:rPr>
              <w:t>Dobieranie, Wybór wielokrotny, Uzupełnianie streszczenia, Uzupełnianie luk, Test luk otwartych, Tłumaczenie zdań</w:t>
            </w:r>
            <w:r>
              <w:rPr>
                <w:color w:val="000000"/>
                <w:sz w:val="18"/>
                <w:szCs w:val="18"/>
              </w:rPr>
              <w:t>)</w:t>
            </w:r>
            <w:r>
              <w:rPr>
                <w:i/>
                <w:color w:val="000000"/>
                <w:sz w:val="18"/>
                <w:szCs w:val="18"/>
              </w:rPr>
              <w:t>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2028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stosuje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color w:val="000000"/>
                <w:sz w:val="18"/>
                <w:szCs w:val="18"/>
              </w:rPr>
              <w:t>): (</w:t>
            </w:r>
            <w:r>
              <w:rPr>
                <w:i/>
                <w:color w:val="000000"/>
                <w:sz w:val="18"/>
                <w:szCs w:val="18"/>
              </w:rPr>
              <w:t xml:space="preserve">Dobieranie, Wybór wielokrotny, </w:t>
            </w:r>
            <w:r>
              <w:rPr>
                <w:i/>
                <w:color w:val="000000"/>
                <w:sz w:val="18"/>
                <w:szCs w:val="18"/>
              </w:rPr>
              <w:lastRenderedPageBreak/>
              <w:t>Uzupełnianie streszczenia, Uzupełnianie luk, Test luk otwartych,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0FA6FAC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ED3E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popełniając liczne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 xml:space="preserve">Dobieranie, </w:t>
            </w:r>
            <w:r>
              <w:rPr>
                <w:i/>
                <w:color w:val="000000"/>
                <w:sz w:val="18"/>
                <w:szCs w:val="18"/>
              </w:rPr>
              <w:lastRenderedPageBreak/>
              <w:t>Wybór wielokrotny, Uzupełnianie streszczenia, Uzupełnianie luk, Test luk otwartych,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</w:tr>
      <w:tr w:rsidR="00B66E2D" w14:paraId="704E3973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FE7FB" w14:textId="77777777" w:rsidR="00B66E2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lastRenderedPageBreak/>
              <w:t>UMIEJĘTNOŚCI</w:t>
            </w: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3759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2901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 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EE70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 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7C329AC9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  <w:p w14:paraId="3C6912A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D271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większość</w:t>
            </w:r>
            <w:r>
              <w:rPr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7BD0C34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0E15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często popełniając błędy</w:t>
            </w:r>
            <w:r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1E9B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0DE0489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60830B1A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ED423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CF0CB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E90CA" w14:textId="77777777" w:rsidR="00B66E2D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wymienia wskazane informacje</w:t>
            </w:r>
          </w:p>
          <w:p w14:paraId="60153E38" w14:textId="77777777" w:rsidR="00B66E2D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wypowiedzi do zdań</w:t>
            </w:r>
          </w:p>
          <w:p w14:paraId="2A00C3F6" w14:textId="77777777" w:rsidR="00B66E2D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odpowiada na pytania dotyczące wysłuchanego tekstu</w:t>
            </w:r>
          </w:p>
          <w:p w14:paraId="7A6A712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B66E2D" w14:paraId="66C67817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DD810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69BB4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02395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(określa główną myśl tekstu, znajduje w tekście określone informacje, określa kontekst wypowiedzi, oddziela fakty od opinii) 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  <w:p w14:paraId="5B11C0C7" w14:textId="77777777" w:rsidR="00B66E2D" w:rsidRDefault="00B66E2D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D6E3B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(określa główną myśl tekstu, znajduje w tekście określone informacje, określa kontekst wypowiedzi, oddziela fakty od opinii) 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2B1AA26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52282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określa kontekst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0699ADF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2D2C9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określa kontekst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774D59D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D3BE3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(określa główną myśl tekstu, znajduje w tekście określone informacje, określa kontekst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786F741D" w14:textId="77777777" w:rsidR="00B66E2D" w:rsidRDefault="00B66E2D">
            <w:pPr>
              <w:rPr>
                <w:sz w:val="18"/>
                <w:szCs w:val="18"/>
              </w:rPr>
            </w:pPr>
          </w:p>
        </w:tc>
      </w:tr>
      <w:tr w:rsidR="00B66E2D" w14:paraId="5E1F801B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9F86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C40E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3509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informacje do tekstów</w:t>
            </w:r>
          </w:p>
          <w:p w14:paraId="7B08575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wymienia wskazane informacje</w:t>
            </w:r>
          </w:p>
          <w:p w14:paraId="0A0ADF2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rozróżnia fakty i opinie</w:t>
            </w:r>
          </w:p>
        </w:tc>
      </w:tr>
      <w:tr w:rsidR="00B66E2D" w14:paraId="4254F1E6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27AB3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A1EA3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6259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:</w:t>
            </w:r>
          </w:p>
          <w:p w14:paraId="43BBD0B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color w:val="000000"/>
                <w:sz w:val="18"/>
                <w:szCs w:val="18"/>
              </w:rPr>
              <w:t xml:space="preserve">odpowiada na pytania dotyczące programów </w:t>
            </w:r>
            <w:r>
              <w:rPr>
                <w:color w:val="000000"/>
                <w:sz w:val="18"/>
                <w:szCs w:val="18"/>
              </w:rPr>
              <w:lastRenderedPageBreak/>
              <w:t>wymiany studenckiej</w:t>
            </w:r>
          </w:p>
          <w:p w14:paraId="1741E5C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łatwoścą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wypowiada się na temat bycia liderem</w:t>
            </w:r>
          </w:p>
          <w:p w14:paraId="5619B89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 dużą łatwością </w:t>
            </w:r>
            <w:r>
              <w:rPr>
                <w:color w:val="000000"/>
                <w:sz w:val="18"/>
                <w:szCs w:val="18"/>
              </w:rPr>
              <w:t xml:space="preserve">wypowiada na temat różnic pokoleniowych </w:t>
            </w:r>
          </w:p>
          <w:p w14:paraId="33CB983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wypowiada na tematy osobiste, wykorzystując zdania względne</w:t>
            </w:r>
          </w:p>
          <w:p w14:paraId="249BD05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wypowiada się na temat rozmów o pracę</w:t>
            </w:r>
          </w:p>
          <w:p w14:paraId="0893BF2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 xml:space="preserve"> wypowiada się na temat zawodów i prac dorywczych</w:t>
            </w:r>
          </w:p>
          <w:p w14:paraId="2719A53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opisuje ilustrację i udziela </w:t>
            </w:r>
            <w:r>
              <w:rPr>
                <w:b/>
                <w:color w:val="000000"/>
                <w:sz w:val="18"/>
                <w:szCs w:val="18"/>
              </w:rPr>
              <w:t xml:space="preserve">wyczerpujących </w:t>
            </w:r>
            <w:r>
              <w:rPr>
                <w:color w:val="000000"/>
                <w:sz w:val="18"/>
                <w:szCs w:val="18"/>
              </w:rPr>
              <w:t>odpowiedzi na pytania związane z jej tematyką</w:t>
            </w:r>
          </w:p>
          <w:p w14:paraId="1DE5267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0C4F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poprawnie </w:t>
            </w:r>
            <w:r>
              <w:rPr>
                <w:color w:val="000000"/>
                <w:sz w:val="18"/>
                <w:szCs w:val="18"/>
              </w:rPr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67914AF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color w:val="000000"/>
                <w:sz w:val="18"/>
                <w:szCs w:val="18"/>
              </w:rPr>
              <w:t xml:space="preserve">odpowiada na pytania </w:t>
            </w:r>
            <w:r>
              <w:rPr>
                <w:color w:val="000000"/>
                <w:sz w:val="18"/>
                <w:szCs w:val="18"/>
              </w:rPr>
              <w:lastRenderedPageBreak/>
              <w:t>dotyczące programów wymiany studenckiej</w:t>
            </w:r>
          </w:p>
          <w:p w14:paraId="4BF5BCB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łatwoścą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wypowiada się na temat bycia liderem</w:t>
            </w:r>
          </w:p>
          <w:p w14:paraId="2D55DAA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wypowiada na temat różnic pokoleniowych </w:t>
            </w:r>
          </w:p>
          <w:p w14:paraId="51B108A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na tematy osobiste, wykorzystując zdania względne</w:t>
            </w:r>
          </w:p>
          <w:p w14:paraId="0FA621C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rozmów o pracę</w:t>
            </w:r>
          </w:p>
          <w:p w14:paraId="73697AD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 wypowiada się na temat zawodów i prac dorywczych</w:t>
            </w:r>
          </w:p>
          <w:p w14:paraId="309B98B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opisuje ilustrację i udziela </w:t>
            </w:r>
            <w:r>
              <w:rPr>
                <w:b/>
                <w:color w:val="000000"/>
                <w:sz w:val="18"/>
                <w:szCs w:val="18"/>
              </w:rPr>
              <w:t xml:space="preserve">wyczerpujących </w:t>
            </w:r>
            <w:r>
              <w:rPr>
                <w:color w:val="000000"/>
                <w:sz w:val="18"/>
                <w:szCs w:val="18"/>
              </w:rPr>
              <w:t>odpowiedzi na pytania związane z jej tematyką</w:t>
            </w:r>
          </w:p>
          <w:p w14:paraId="5C3ED7A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  <w:p w14:paraId="71E3474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352E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color w:val="000000"/>
                <w:sz w:val="18"/>
                <w:szCs w:val="18"/>
              </w:rPr>
              <w:t xml:space="preserve">ie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470134F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pyta i odpowiada na pytania dotyczące programów wymiany studenckiej </w:t>
            </w:r>
          </w:p>
          <w:p w14:paraId="145A1D5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bycia liderem</w:t>
            </w:r>
          </w:p>
          <w:p w14:paraId="6025114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różnic pokoleniowych</w:t>
            </w:r>
          </w:p>
          <w:p w14:paraId="0915069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wypowiada na tematy osobiste, wykorzystując zdania względne</w:t>
            </w:r>
          </w:p>
          <w:p w14:paraId="06A9DBD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rozmów o pracę</w:t>
            </w:r>
          </w:p>
          <w:p w14:paraId="3D63A7E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zawodów i prac dorywczych</w:t>
            </w:r>
          </w:p>
          <w:p w14:paraId="332D898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ilustrację i udziela odpowiedzi na pytania związane z jej tematyką</w:t>
            </w:r>
          </w:p>
          <w:p w14:paraId="75030CB6" w14:textId="77777777" w:rsidR="00B66E2D" w:rsidRDefault="00B66E2D">
            <w:pPr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B933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041A4FA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odpowiada na pytania </w:t>
            </w:r>
            <w:r>
              <w:rPr>
                <w:color w:val="000000"/>
                <w:sz w:val="18"/>
                <w:szCs w:val="18"/>
              </w:rPr>
              <w:lastRenderedPageBreak/>
              <w:t>dotyczące programów wymiany studenckiej</w:t>
            </w:r>
          </w:p>
          <w:p w14:paraId="006EDB3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bycia liderem</w:t>
            </w:r>
          </w:p>
          <w:p w14:paraId="37DC982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różnic pokoleniowych</w:t>
            </w:r>
          </w:p>
          <w:p w14:paraId="24C5315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tematy osobiste, wykorzystując zdania względne</w:t>
            </w:r>
          </w:p>
          <w:p w14:paraId="3C018AA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rozmów o pracę</w:t>
            </w:r>
          </w:p>
          <w:p w14:paraId="2230F22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zawodów i prac dorywczych</w:t>
            </w:r>
          </w:p>
          <w:p w14:paraId="4AC7631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ilustrację i udziela nierozwiniętych odpowiedzi na pytania związane z jej tematyką</w:t>
            </w:r>
          </w:p>
          <w:p w14:paraId="5E3152C7" w14:textId="77777777" w:rsidR="00B66E2D" w:rsidRDefault="00B66E2D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18BF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color w:val="000000"/>
                <w:sz w:val="18"/>
                <w:szCs w:val="18"/>
              </w:rPr>
              <w:t xml:space="preserve">: </w:t>
            </w:r>
          </w:p>
          <w:p w14:paraId="5EA2426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pyta i odpowiada na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pytania dotyczące programów wymiany studenckiej</w:t>
            </w:r>
          </w:p>
          <w:p w14:paraId="11D9C5C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 na temat bycia liderem</w:t>
            </w:r>
          </w:p>
          <w:p w14:paraId="6A84454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różnic pokoleniowych</w:t>
            </w:r>
          </w:p>
          <w:p w14:paraId="6F623ED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wypowiada na tematy osobiste, wykorzystując zdania względne</w:t>
            </w:r>
          </w:p>
          <w:p w14:paraId="2711584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rozmów o pracę</w:t>
            </w:r>
          </w:p>
          <w:p w14:paraId="5F739E9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zawodów i prac dorywczych</w:t>
            </w:r>
          </w:p>
          <w:p w14:paraId="7197CCB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 xml:space="preserve">opisuje ilustrację i udziela odpowiedzi na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pytania związane z jej tematyką</w:t>
            </w:r>
          </w:p>
          <w:p w14:paraId="679460DD" w14:textId="77777777" w:rsidR="00B66E2D" w:rsidRDefault="00B66E2D">
            <w:pPr>
              <w:rPr>
                <w:b/>
                <w:sz w:val="18"/>
                <w:szCs w:val="18"/>
              </w:rPr>
            </w:pPr>
          </w:p>
        </w:tc>
      </w:tr>
      <w:tr w:rsidR="00B66E2D" w14:paraId="2F558F6A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0E8CF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02864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A39F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</w:p>
          <w:p w14:paraId="66AF07C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spójne i logiczne</w:t>
            </w:r>
            <w:r>
              <w:rPr>
                <w:color w:val="000000"/>
                <w:sz w:val="18"/>
                <w:szCs w:val="18"/>
              </w:rPr>
              <w:t xml:space="preserve"> CV oraz list motywacyjny, uwzględniając i </w:t>
            </w: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rozwijając podane kwestie, a także wykorzystując </w:t>
            </w:r>
            <w:r>
              <w:rPr>
                <w:b/>
                <w:color w:val="000000"/>
                <w:sz w:val="18"/>
                <w:szCs w:val="18"/>
              </w:rPr>
              <w:t>różnorodne</w:t>
            </w:r>
            <w:r>
              <w:rPr>
                <w:color w:val="000000"/>
                <w:sz w:val="18"/>
                <w:szCs w:val="18"/>
              </w:rPr>
              <w:t xml:space="preserve"> zwroty</w:t>
            </w:r>
          </w:p>
          <w:p w14:paraId="63C9728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przekazuje w języku angielskim podane </w:t>
            </w:r>
            <w:r>
              <w:rPr>
                <w:color w:val="000000"/>
                <w:sz w:val="18"/>
                <w:szCs w:val="18"/>
              </w:rPr>
              <w:lastRenderedPageBreak/>
              <w:t>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B386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poprawnie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74EE8F7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spójne i logiczne</w:t>
            </w:r>
            <w:r>
              <w:rPr>
                <w:color w:val="000000"/>
                <w:sz w:val="18"/>
                <w:szCs w:val="18"/>
              </w:rPr>
              <w:t xml:space="preserve"> CV oraz list motywacyjny, uwzględniając i </w:t>
            </w: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rozwijając podane kwestie, a także wykorzystując </w:t>
            </w:r>
            <w:r>
              <w:rPr>
                <w:b/>
                <w:color w:val="000000"/>
                <w:sz w:val="18"/>
                <w:szCs w:val="18"/>
              </w:rPr>
              <w:t>różnorodne</w:t>
            </w:r>
            <w:r>
              <w:rPr>
                <w:color w:val="000000"/>
                <w:sz w:val="18"/>
                <w:szCs w:val="18"/>
              </w:rPr>
              <w:t xml:space="preserve"> zwroty </w:t>
            </w:r>
          </w:p>
          <w:p w14:paraId="7F02CB3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A773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42FC2D0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większości spójne i logiczne </w:t>
            </w:r>
            <w:r>
              <w:rPr>
                <w:color w:val="000000"/>
                <w:sz w:val="18"/>
                <w:szCs w:val="18"/>
              </w:rPr>
              <w:t xml:space="preserve">CV oraz list motywacyjny, uwzględniając i rozwijając podane kwestie a także wykorzystując podane zwroty </w:t>
            </w:r>
          </w:p>
          <w:p w14:paraId="5F59552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przekazuje w języku angielskim podane w zadaniu informacje sformułowane w języku polskim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424D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62A7038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miejscami niespójne i nielogiczne </w:t>
            </w:r>
            <w:r>
              <w:rPr>
                <w:color w:val="000000"/>
                <w:sz w:val="18"/>
                <w:szCs w:val="18"/>
              </w:rPr>
              <w:t xml:space="preserve">CV oraz list motywacyjny,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uwzględniając i rozwijając podane kwestie, a także wykorzystując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zwroty </w:t>
            </w:r>
          </w:p>
          <w:p w14:paraId="3C3E682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przekazuje w języku angielskim podane w zadaniu informacje </w:t>
            </w:r>
            <w:r>
              <w:rPr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F2C0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z trudnością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49B93D1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dużym stopniu niespójne i chaotyczne </w:t>
            </w:r>
            <w:r>
              <w:rPr>
                <w:color w:val="000000"/>
                <w:sz w:val="18"/>
                <w:szCs w:val="18"/>
              </w:rPr>
              <w:t xml:space="preserve">CV oraz list motywacyjny, uwzględniając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kwestie </w:t>
            </w:r>
          </w:p>
          <w:p w14:paraId="626A9EA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lastRenderedPageBreak/>
              <w:t>podane w zadaniu informacje sformułowane w języku polskim</w:t>
            </w:r>
          </w:p>
        </w:tc>
      </w:tr>
      <w:tr w:rsidR="00B66E2D" w14:paraId="7D981C54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B9D12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55A8F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0016F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06E3CA55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6BD5CB89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 bardzo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03EE2A81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62E14159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często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4CCC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4581834E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14970F0C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0228EC52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76FEB8AA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często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kontekstu) </w:t>
            </w:r>
          </w:p>
          <w:p w14:paraId="24FF386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6E23FF3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2D079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65049695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7C11D03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526E5C2C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6ED2DDD2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4B953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26967EB2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76872876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3A2820BE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(poprawianie błędów)</w:t>
            </w:r>
          </w:p>
          <w:p w14:paraId="307CE5D4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  <w:p w14:paraId="4289B07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37436C6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30A31EA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7CDB1DE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7D179DE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0E10B4F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31FAC3F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7C3DA87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491C1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67087FB0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4C177654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3B2343DE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rzadko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(poprawianie błędów)</w:t>
            </w:r>
          </w:p>
          <w:p w14:paraId="52EF5CD6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rzadko </w:t>
            </w:r>
            <w:r>
              <w:rPr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  <w:p w14:paraId="43C958A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1E59FEF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4CF6DE61" w14:textId="77777777">
        <w:tc>
          <w:tcPr>
            <w:tcW w:w="139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4F83BC5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                                                                              4 HEALTHY MIND, HEALTHY BODY</w:t>
            </w:r>
          </w:p>
          <w:p w14:paraId="0BDD89A9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01DFD737" w14:textId="7777777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DFBBE" w14:textId="77777777" w:rsidR="00B66E2D" w:rsidRDefault="00B66E2D">
            <w:pPr>
              <w:rPr>
                <w:b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F6CF5" w14:textId="77777777" w:rsidR="00B66E2D" w:rsidRDefault="00B66E2D">
            <w:pPr>
              <w:rPr>
                <w:b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3D10A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7A6744E5" w14:textId="77777777" w:rsidR="00B66E2D" w:rsidRDefault="00B66E2D">
            <w:pPr>
              <w:rPr>
                <w:b/>
              </w:rPr>
            </w:pPr>
          </w:p>
          <w:p w14:paraId="66CB0458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28740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65BB6F93" w14:textId="77777777" w:rsidR="00B66E2D" w:rsidRDefault="00B66E2D">
            <w:pPr>
              <w:rPr>
                <w:b/>
              </w:rPr>
            </w:pPr>
          </w:p>
          <w:p w14:paraId="62B4459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FE231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7FF54E2F" w14:textId="77777777" w:rsidR="00B66E2D" w:rsidRDefault="00B66E2D">
            <w:pPr>
              <w:rPr>
                <w:b/>
              </w:rPr>
            </w:pPr>
          </w:p>
          <w:p w14:paraId="00C55FD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B14EC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715E7CB2" w14:textId="77777777" w:rsidR="00B66E2D" w:rsidRDefault="00B66E2D">
            <w:pPr>
              <w:rPr>
                <w:b/>
              </w:rPr>
            </w:pPr>
          </w:p>
          <w:p w14:paraId="50E2B1A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58AEA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6C6EFE88" w14:textId="77777777" w:rsidR="00B66E2D" w:rsidRDefault="00B66E2D">
            <w:pPr>
              <w:rPr>
                <w:b/>
              </w:rPr>
            </w:pPr>
          </w:p>
          <w:p w14:paraId="7927AB3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</w:tr>
      <w:tr w:rsidR="00B66E2D" w14:paraId="1034651B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00D0F" w14:textId="77777777" w:rsidR="00B66E2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ŚRODKI </w:t>
            </w:r>
            <w:r>
              <w:rPr>
                <w:b/>
              </w:rPr>
              <w:lastRenderedPageBreak/>
              <w:t>JĘZYKOWE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1B52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SŁOWNICTWO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F1BDD" w14:textId="77777777" w:rsidR="00B66E2D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doskonale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tematu ZDROWIE: uzależnienia, zaburzenia odżywiania, system opieki zdrowotnej, </w:t>
            </w:r>
            <w:r>
              <w:rPr>
                <w:sz w:val="18"/>
                <w:szCs w:val="18"/>
              </w:rPr>
              <w:lastRenderedPageBreak/>
              <w:t xml:space="preserve">pierwsza pomoc w nagłych wypadkach, stan psychiczny i fizyczny, emocje, wartości, zdrowie psychiczne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CADCC" w14:textId="77777777" w:rsidR="00B66E2D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dobrze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tematu ZDROWIE: uzależnienia, zaburzenia odżywiania, system opieki zdrowotnej, pierwsza pomoc w nagłych </w:t>
            </w:r>
            <w:r>
              <w:rPr>
                <w:sz w:val="18"/>
                <w:szCs w:val="18"/>
              </w:rPr>
              <w:lastRenderedPageBreak/>
              <w:t xml:space="preserve">wypadkach, stan psychiczny i fizyczny, emocje, wartości, zdrowie psychiczne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4540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dobrze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ZDROWIE: uzależnienia, zaburzenia odżywiania, system opieki zdrowotnej, pierwsza pomoc w nagłych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wypadkach, stan psychiczny i fizyczny, emocje, wartości, zdrowie psychiczne i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7B5F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częściowo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ZDROWIE: uzależnienia, zaburzenia odżywiania, system opieki zdrowotnej, pierwsza pomoc w nagłych wypadkach, stan psychiczny i fizyczny,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emocje, wartości, zdrowie psychiczne i się nim posługuje,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C3AB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słabo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ZDROWIE: uzależnienia, zaburzenia odżywiania, system opieki zdrowotnej, pierwsza pomoc w nagłych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wypadkach, stan psychiczny i fizyczny, emocje, wartości, zdrowie psychiczne i się nim posługuje, </w:t>
            </w:r>
            <w:r>
              <w:rPr>
                <w:b/>
                <w:color w:val="000000"/>
                <w:sz w:val="18"/>
                <w:szCs w:val="18"/>
              </w:rPr>
              <w:t>popełniając błędy</w:t>
            </w:r>
          </w:p>
        </w:tc>
      </w:tr>
      <w:tr w:rsidR="00B66E2D" w14:paraId="6BBC4FA5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77741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6C62A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D1306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tworzenia zdań w mowie zależnej i potrafi je </w:t>
            </w: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2A3F97E3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>zna zasady tworzenia konstrukcji mowy zależnej po wybranych czasownikach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i potrafi</w:t>
            </w:r>
            <w:r>
              <w:rPr>
                <w:b/>
                <w:color w:val="000000"/>
                <w:sz w:val="18"/>
                <w:szCs w:val="18"/>
              </w:rPr>
              <w:t xml:space="preserve"> bezbłędnie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2969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tworzenia zdań w mowie zależnej 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3248D2E3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>zna zasady tworzenia konstrukcji mowy zależnej po wybranych czasownikach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F1DBE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zdań w mowie zależnej i potrafi je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5AB4BC3E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>zna zasady tworzenia konstrukcji mowy zależnej po wybranych czasownikach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6758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tworzenia konstrukcji mowy zależnej po wybranych czasownikach i stosuje 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26F7C889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tworzenia i użycia konstrukcji czasów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stosuje,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0AD4F95A" w14:textId="77777777" w:rsidR="00B66E2D" w:rsidRDefault="00B66E2D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EB369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tworzenia konstrukcji mowy zależnej po wybranych czasownikach 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5CE58215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tworzenia i użycia konstrukcji czasów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B66E2D" w14:paraId="67C95261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85BF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DB3E2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A96B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Dobieranie, Uzupełnianie zdań, Wybór wielokrotny, Uzupełnianie streszczenia, Transformacje fragmentów zdań, Układanie fragmentów zdań, Tłumaczenie zdań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45AA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Dobieranie, Uzupełnianie zdań, Wybór wielokrotny, Uzupełnianie streszczenia, Transformacje fragmentów zdań, Układanie fragmentów 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193745D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E016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Dobieranie, Uzupełnianie zdań, Wybór wielokrotny, Uzupełnianie streszczenia, Transformacje fragmentów zdań, Układanie fragmentów 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15096EC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C998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Dobieranie, Uzupełnianie zdań, Wybór wielokrotny, Uzupełnianie streszczenia, Transformacje fragmentów zdań, Układanie fragmentów 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00CB58F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1C68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Dobieranie, Uzupełnianie zdań, Wybór wielokrotny, Uzupełnianie streszczenia, Transformacje fragmentów zdań, Układanie fragmentów 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6ECA73C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72F8732F" w14:textId="77777777">
        <w:trPr>
          <w:trHeight w:val="47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A3FD0" w14:textId="77777777" w:rsidR="00B66E2D" w:rsidRDefault="00000000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UMIEJĘTNO</w:t>
            </w:r>
            <w:r>
              <w:rPr>
                <w:b/>
              </w:rPr>
              <w:lastRenderedPageBreak/>
              <w:t>ŚCI</w:t>
            </w: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EC99B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SŁUCHANIE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91E3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bezbłednie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>:</w:t>
            </w:r>
          </w:p>
          <w:p w14:paraId="107A0FB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87A4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0137B72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955D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większość</w:t>
            </w:r>
            <w:r>
              <w:rPr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36DDEAD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672E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color w:val="000000"/>
                <w:sz w:val="18"/>
                <w:szCs w:val="18"/>
              </w:rPr>
              <w:t>kluczowych informacji zawartych w wysłuchanym tekście 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12F3B28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3F8E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5B414B7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</w:tr>
      <w:tr w:rsidR="00B66E2D" w14:paraId="3F40794E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7CE4E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26677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1E52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odpowiada na pytania dotyczące wysłuchanego tekstu</w:t>
            </w:r>
          </w:p>
          <w:p w14:paraId="06C1080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uzupełnia zdania na podstawie wysłuchanego tekstu</w:t>
            </w:r>
          </w:p>
          <w:p w14:paraId="365D959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uzupełnia streszczenie na podstawie wysłuchanego tekstu</w:t>
            </w:r>
          </w:p>
        </w:tc>
      </w:tr>
      <w:tr w:rsidR="00B66E2D" w14:paraId="2BF52C94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A68B3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F59D2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58902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rozumie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bezbłędnie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5E2A6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1424DAB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855BB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402DD54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CDA2B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3A2A6C6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088C870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4DD74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2B5070A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</w:p>
          <w:p w14:paraId="47FF65E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4230D2E8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C058D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DDF9F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891BC" w14:textId="77777777" w:rsidR="00B66E2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odpowiada na pytanie dotyczące przeczytanego tekstu</w:t>
            </w:r>
          </w:p>
          <w:p w14:paraId="222B8AE7" w14:textId="77777777" w:rsidR="00B66E2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wskazuje informacje wymienione w tekście</w:t>
            </w:r>
          </w:p>
          <w:p w14:paraId="7B7C93D6" w14:textId="77777777" w:rsidR="00B66E2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zdania i wyrazy do luk w tekście</w:t>
            </w:r>
          </w:p>
          <w:p w14:paraId="7540635D" w14:textId="77777777" w:rsidR="00B66E2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odróżnia fakty od opinii</w:t>
            </w:r>
          </w:p>
        </w:tc>
      </w:tr>
      <w:tr w:rsidR="00B66E2D" w14:paraId="51AD4067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7EC50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1B7B1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0DA1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</w:p>
          <w:p w14:paraId="003B879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wypowiada się na temat uzależnień</w:t>
            </w:r>
          </w:p>
          <w:p w14:paraId="06CC65A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 dużą łatwością </w:t>
            </w:r>
            <w:r>
              <w:rPr>
                <w:color w:val="000000"/>
                <w:sz w:val="18"/>
                <w:szCs w:val="18"/>
              </w:rPr>
              <w:t>wypowiada się na temat zaburzeń odżywiania</w:t>
            </w:r>
          </w:p>
          <w:p w14:paraId="6A65407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 dużą łatwością </w:t>
            </w:r>
            <w:r>
              <w:rPr>
                <w:color w:val="000000"/>
                <w:sz w:val="18"/>
                <w:szCs w:val="18"/>
              </w:rPr>
              <w:t>wypowiada na temat systemu opieki zdrowotnej</w:t>
            </w:r>
          </w:p>
          <w:p w14:paraId="4966FA4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 dużą łatwością</w:t>
            </w:r>
            <w:r>
              <w:rPr>
                <w:color w:val="000000"/>
                <w:sz w:val="18"/>
                <w:szCs w:val="18"/>
              </w:rPr>
              <w:t xml:space="preserve"> wypowiada na temat pierwszej pomocy w nagłych wypadkach</w:t>
            </w:r>
          </w:p>
          <w:p w14:paraId="0E9D27C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wypowiada się na temat dobrych nawyków związanych ze zdrowiem fizycznym i psychicznym</w:t>
            </w:r>
          </w:p>
          <w:p w14:paraId="3E0CB66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 dużą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08BF03A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B32B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color w:val="000000"/>
                <w:sz w:val="18"/>
                <w:szCs w:val="18"/>
              </w:rPr>
              <w:t xml:space="preserve">e stosując 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19D69B8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uzależnień</w:t>
            </w:r>
          </w:p>
          <w:p w14:paraId="5918A71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zaburzeń odżywiania</w:t>
            </w:r>
          </w:p>
          <w:p w14:paraId="21CDECA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na temat systemu opieki zdrowotnej</w:t>
            </w:r>
          </w:p>
          <w:p w14:paraId="73FD76D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wypowiada na temat pierwszej pomocy w nagłych wypadkach</w:t>
            </w:r>
          </w:p>
          <w:p w14:paraId="5DC5400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dobrych nawyków związanych ze zdrowiem fizycznym i psychicznym</w:t>
            </w:r>
          </w:p>
          <w:p w14:paraId="7336BE5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1630C90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BE43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color w:val="000000"/>
                <w:sz w:val="18"/>
                <w:szCs w:val="18"/>
              </w:rPr>
              <w:t xml:space="preserve">ie stosując 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3F8FA67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uzależnień</w:t>
            </w:r>
          </w:p>
          <w:p w14:paraId="04F206D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zaburzeń odżywiania</w:t>
            </w:r>
          </w:p>
          <w:p w14:paraId="53FC1C6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systemu opieki zdrowotnej</w:t>
            </w:r>
          </w:p>
          <w:p w14:paraId="09DA4FC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się na temat pierwszej pomocy w nagłych wypadkach </w:t>
            </w:r>
          </w:p>
          <w:p w14:paraId="1733F75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dobrych nawyków związanych ze zdrowiem fizycznym i psychicznym i</w:t>
            </w:r>
          </w:p>
          <w:p w14:paraId="3FA3865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podane w zadaniu informacje </w:t>
            </w:r>
            <w:r>
              <w:rPr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  <w:p w14:paraId="7F667081" w14:textId="77777777" w:rsidR="00B66E2D" w:rsidRDefault="00B66E2D">
            <w:pPr>
              <w:rPr>
                <w:sz w:val="18"/>
                <w:szCs w:val="18"/>
              </w:rPr>
            </w:pPr>
          </w:p>
          <w:p w14:paraId="17F6F31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  <w:p w14:paraId="77D84DF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3AE5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19B3D65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uzależnień</w:t>
            </w:r>
          </w:p>
          <w:p w14:paraId="23316FF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zaburzeń odżywiania</w:t>
            </w:r>
          </w:p>
          <w:p w14:paraId="3AA1135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systemu opieki zdrowotnej</w:t>
            </w:r>
          </w:p>
          <w:p w14:paraId="5070152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pierwszej pomocy w nagłych wypadkach</w:t>
            </w:r>
          </w:p>
          <w:p w14:paraId="76E8282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dobrych nawyków związanych ze zdrowiem fizycznym i psychicznym</w:t>
            </w:r>
          </w:p>
          <w:p w14:paraId="43590F5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częściowo</w:t>
            </w:r>
            <w:r>
              <w:rPr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  <w:p w14:paraId="4AAF9A2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8F66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Stosując 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color w:val="000000"/>
                <w:sz w:val="18"/>
                <w:szCs w:val="18"/>
              </w:rPr>
              <w:t xml:space="preserve">: </w:t>
            </w:r>
          </w:p>
          <w:p w14:paraId="4BD17E0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uzależnień</w:t>
            </w:r>
          </w:p>
          <w:p w14:paraId="3EDD67C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zaburzeń odżywiania</w:t>
            </w:r>
          </w:p>
          <w:p w14:paraId="4EE319D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systemu opieki zdrowotnej</w:t>
            </w:r>
          </w:p>
          <w:p w14:paraId="7962C05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pierwszej pomocy w nagłych wypadkach</w:t>
            </w:r>
          </w:p>
          <w:p w14:paraId="5C7AB4A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dobrych nawyków związanych ze zdrowiem fizycznym i psychicznym</w:t>
            </w:r>
          </w:p>
          <w:p w14:paraId="6A7086A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w zadaniu </w:t>
            </w:r>
            <w:r>
              <w:rPr>
                <w:color w:val="000000"/>
                <w:sz w:val="18"/>
                <w:szCs w:val="18"/>
              </w:rPr>
              <w:lastRenderedPageBreak/>
              <w:t>informacje sformułowane w języku polskim</w:t>
            </w:r>
          </w:p>
          <w:p w14:paraId="79EA089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22592A0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0BC4B276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C99A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FFE53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CA1D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</w:p>
          <w:p w14:paraId="25D8F63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color w:val="000000"/>
                <w:sz w:val="18"/>
                <w:szCs w:val="18"/>
              </w:rPr>
              <w:t xml:space="preserve"> list formalny, w którym pyta o szkolenie dotyczące zdrowych diet dla młodych ludzi zachowując właściwą formę i styl wypowiedzi. </w:t>
            </w:r>
          </w:p>
          <w:p w14:paraId="0F6B733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2830559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002F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stosując  </w:t>
            </w:r>
            <w:r>
              <w:rPr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558F267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color w:val="000000"/>
                <w:sz w:val="18"/>
                <w:szCs w:val="18"/>
              </w:rPr>
              <w:t xml:space="preserve"> list formalny, w którym pyta o szkolenie dotyczące zdrowych diet dla młodych ludzi zachowując właściwą formę i styl wypowiedzi. </w:t>
            </w:r>
          </w:p>
          <w:p w14:paraId="6FC3371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2F25260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FB42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stosując  zadowalający </w:t>
            </w:r>
            <w:r>
              <w:rPr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241E1F9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w większości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color w:val="000000"/>
                <w:sz w:val="18"/>
                <w:szCs w:val="18"/>
              </w:rPr>
              <w:t xml:space="preserve"> list formalny, w którym pyta o szkolenie dotyczące zdrowych diet dla młodych ludzi zachowując właściwą formę i styl wypowiedzi. </w:t>
            </w:r>
          </w:p>
          <w:p w14:paraId="32ADE5C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5453DC0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DCEB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Stosując 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686117B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miejscami niespójny i nielogiczny </w:t>
            </w:r>
            <w:r>
              <w:rPr>
                <w:color w:val="000000"/>
                <w:sz w:val="18"/>
                <w:szCs w:val="18"/>
              </w:rPr>
              <w:t xml:space="preserve">list formalny, w którym pyta o szkolenie dotyczące zdrowych diet dla młodych ludzi zachowując właściwą formę i styl wypowiedzi. </w:t>
            </w:r>
          </w:p>
          <w:p w14:paraId="6FD7359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2E2F126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2F17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4356EEA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w dużym stopniu niespójny i chaotyczny</w:t>
            </w:r>
            <w:r>
              <w:rPr>
                <w:color w:val="000000"/>
                <w:sz w:val="18"/>
                <w:szCs w:val="18"/>
              </w:rPr>
              <w:t xml:space="preserve"> list formalny, w którym pyta o szkolenie dotyczące zdrowych diet dla młodych ludzi zachowując właściwą formę i styl wypowiedzi</w:t>
            </w:r>
          </w:p>
          <w:p w14:paraId="790D3C0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</w:tc>
      </w:tr>
      <w:tr w:rsidR="00B66E2D" w14:paraId="4B997DE8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F0B26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B5FB6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397B7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13903614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(korzystanie z tekstów kultury w języku obcym), rozumie tekst zawierający nieznane słowa i zwroty</w:t>
            </w:r>
          </w:p>
          <w:p w14:paraId="1E7754A4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62F6D3F8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322EBA5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089D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20A56B01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(korzystanie z tekstów kultury w języku obcym), rozumie tekst zawierający nieznane słowa i zwroty</w:t>
            </w:r>
          </w:p>
          <w:p w14:paraId="0506D40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720152D4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37D38EF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18967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współpracuje w grupie</w:t>
            </w:r>
          </w:p>
          <w:p w14:paraId="03A11A2D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wykorzystuje techniki samodzielnej pracy nad językiem (korzystanie z tekstów kultury w języku obcym), rozumie tekst zawierający nieznane słowa i zwroty</w:t>
            </w:r>
          </w:p>
          <w:p w14:paraId="5675D716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01C93D5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2041E32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34442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6A4E453B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wykorzystuje techniki samodzielnej pracy nad językiem (korzystanie z tekstów kultury w języku obcym), rozumie tekst zawierający nieznane słowa i zwroty</w:t>
            </w:r>
          </w:p>
          <w:p w14:paraId="57C2DD8C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69BA1A06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2385540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4CF5C0C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14E2A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665059C0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rzadko </w:t>
            </w:r>
            <w:r>
              <w:rPr>
                <w:color w:val="000000"/>
                <w:sz w:val="18"/>
                <w:szCs w:val="18"/>
              </w:rPr>
              <w:t xml:space="preserve">wykorzystuje techniki samodzielnej pracy nad językiem (korzystanie z tekstów kultury w języku obcym), </w:t>
            </w:r>
          </w:p>
          <w:p w14:paraId="3390194E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w niewielkim stopniu </w:t>
            </w: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3A279729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1BDEC0D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</w:tbl>
    <w:p w14:paraId="5A7FF9C8" w14:textId="77777777" w:rsidR="00B66E2D" w:rsidRDefault="00B66E2D"/>
    <w:tbl>
      <w:tblPr>
        <w:tblStyle w:val="a1"/>
        <w:tblW w:w="139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5"/>
        <w:gridCol w:w="2012"/>
        <w:gridCol w:w="2096"/>
        <w:gridCol w:w="2267"/>
        <w:gridCol w:w="2267"/>
        <w:gridCol w:w="2551"/>
        <w:gridCol w:w="2267"/>
      </w:tblGrid>
      <w:tr w:rsidR="00B66E2D" w14:paraId="27C766AD" w14:textId="77777777">
        <w:tc>
          <w:tcPr>
            <w:tcW w:w="139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7A9E58F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 RULES AND REGULATIONS</w:t>
            </w:r>
          </w:p>
        </w:tc>
      </w:tr>
      <w:tr w:rsidR="00B66E2D" w14:paraId="38E804F2" w14:textId="7777777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AD331" w14:textId="77777777" w:rsidR="00B66E2D" w:rsidRDefault="00B66E2D">
            <w:pPr>
              <w:rPr>
                <w:b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4B832" w14:textId="77777777" w:rsidR="00B66E2D" w:rsidRDefault="00B66E2D">
            <w:pPr>
              <w:rPr>
                <w:b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B353F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5E169EFB" w14:textId="77777777" w:rsidR="00B66E2D" w:rsidRDefault="00B66E2D">
            <w:pPr>
              <w:rPr>
                <w:b/>
              </w:rPr>
            </w:pPr>
          </w:p>
          <w:p w14:paraId="24DDEF02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6E1D0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7BB1CA57" w14:textId="77777777" w:rsidR="00B66E2D" w:rsidRDefault="00B66E2D">
            <w:pPr>
              <w:rPr>
                <w:b/>
              </w:rPr>
            </w:pPr>
          </w:p>
          <w:p w14:paraId="6EAC6D7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FF319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7B4DFEF0" w14:textId="77777777" w:rsidR="00B66E2D" w:rsidRDefault="00B66E2D">
            <w:pPr>
              <w:rPr>
                <w:b/>
              </w:rPr>
            </w:pPr>
          </w:p>
          <w:p w14:paraId="7A3A3CD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DD7E8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0A90AF3C" w14:textId="77777777" w:rsidR="00B66E2D" w:rsidRDefault="00B66E2D">
            <w:pPr>
              <w:rPr>
                <w:b/>
              </w:rPr>
            </w:pPr>
          </w:p>
          <w:p w14:paraId="6B9F3D0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42FA5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70D4B683" w14:textId="77777777" w:rsidR="00B66E2D" w:rsidRDefault="00B66E2D">
            <w:pPr>
              <w:rPr>
                <w:b/>
              </w:rPr>
            </w:pPr>
          </w:p>
          <w:p w14:paraId="2B6ABD2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</w:tr>
      <w:tr w:rsidR="00B66E2D" w14:paraId="019761F2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28817" w14:textId="77777777" w:rsidR="00B66E2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ŚRODKI JĘZYKOWE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B9B78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81E8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</w:t>
            </w: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>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7723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56DA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CE9E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się nim posługuje,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5FFE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się nim posługuje,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B66E2D" w14:paraId="75934B4A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529AD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CA47F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F6888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tworzenia stopniowania przymiotników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3589D0B5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stosowania konstrukcji porównawczych i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potrafi je </w:t>
            </w: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031880C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tworzenia pytań w różnych czasach, pytań nie wprost i pytań rozłącznych,  </w:t>
            </w: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rozróżnia je i potrafi je stosować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1B40D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tworzenia stopniowania przymiotników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68353B6D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stosowania konstrukcji porównawczych i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5D35BA3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tworzenia pytań w różnych czasach, pytań nie wprost i pytań rozłącznych,  </w:t>
            </w: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rozróżnia je i potrafi je stosować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67060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stopniowania przymiotników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  <w:p w14:paraId="5082183F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stosowania konstrukcji porównawczych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29E90F04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pytań w różnych czasach, pytań nie wprost i pytań rozłącznych, rozróżnia je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1D608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stopniowania przymiotników i stosuje 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14ACD8F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stosowania konstrukcji porównawczych i stosuje 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460CFA90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tworzenia pytań w różnych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czasach, pytań nie wprost i pytań rozłącznych,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rozróżnia je i stosuje 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536EF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stopniowania przymiotników 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2C4959C0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stosowania konstrukcji porównawczych 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1504D605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tworzenia pytań w różnych czasach, pytań nie wprost i pytań rozłącznych, </w:t>
            </w: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 xml:space="preserve">rozróżnia je i potrafi je stosować,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B66E2D" w14:paraId="40A6F1B1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C4F0B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127E6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4604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Uzupełnianie zdań, Test luk sterowany, Tłumaczenie fragmentów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177F10D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6AC2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Uzupełnianie zdań, Test luk sterowany, Tłumaczenie fragmentów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7AF8158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F04C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Uzupełnianie zdań, Test luk sterowany, Tłumaczenie fragmentów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7542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Uzupełnianie zdań, Test luk sterowany, Tłumaczenie fragmentów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3704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Uzupełnianie zdań, Test luk sterowany, Tłumaczenie fragmentów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</w:tr>
      <w:tr w:rsidR="00B66E2D" w14:paraId="20478D74" w14:textId="77777777">
        <w:trPr>
          <w:trHeight w:val="274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2D8FC" w14:textId="77777777" w:rsidR="00B66E2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B128A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30D8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 xml:space="preserve">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 (określa główną myśli tekstu, znajduje w tekście określone informacje, określa intencje nadawcy, określa kontekst wypowiedzi,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bezbłędnie:</w:t>
            </w:r>
          </w:p>
          <w:p w14:paraId="2ACBB6C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F16D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 (określa główną myśli tekstu, znajduje w tekście określone informacje, określa intencje nadawcy, określa kontekst wypowiedzi,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7D8BA17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F873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większość</w:t>
            </w:r>
            <w:r>
              <w:rPr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(określa główną myśli tekstu, znajduje w tekście określone informacje, określa intencje nadawcy, określa kontekst wypowiedzi, rozróżnia formalny i nieformalny styl wypowiedzi) i</w:t>
            </w:r>
            <w:r>
              <w:rPr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 lub popełniając nieliczne błędy: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3090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(określa główną myśli tekstu, znajduje w tekście określone informacje, określa intencje nadawcy, określa kontekst wypowiedzi,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często popełniając błędy:</w:t>
            </w:r>
          </w:p>
          <w:p w14:paraId="356ED08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2835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(określa główną myśli tekstu, znajduje w tekście określone informacje, określa intencje nadawcy, określa kontekst wypowiedzi,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4DB47DB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68DF6368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A68E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7C7AD" w14:textId="77777777" w:rsidR="00B66E2D" w:rsidRDefault="00B66E2D">
            <w:pPr>
              <w:rPr>
                <w:b/>
              </w:rPr>
            </w:pPr>
          </w:p>
        </w:tc>
        <w:tc>
          <w:tcPr>
            <w:tcW w:w="11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41C9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nagrania do zdjęć</w:t>
            </w:r>
          </w:p>
          <w:p w14:paraId="61AB0BB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79EDC41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odpowiada na pytania dotyczące wysłuchanego tekstu</w:t>
            </w:r>
          </w:p>
          <w:p w14:paraId="3188D1A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układa informacje w kolejności zgodnej z wysłuchanym tekstem</w:t>
            </w:r>
          </w:p>
        </w:tc>
      </w:tr>
      <w:tr w:rsidR="00B66E2D" w14:paraId="458CEC1E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57D06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A2CC4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43005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określa główną myśl </w:t>
            </w:r>
            <w:r>
              <w:rPr>
                <w:sz w:val="18"/>
                <w:szCs w:val="18"/>
              </w:rPr>
              <w:lastRenderedPageBreak/>
              <w:t>poszczególnych części tekstu) 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32155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określa główną myśl </w:t>
            </w:r>
            <w:r>
              <w:rPr>
                <w:sz w:val="18"/>
                <w:szCs w:val="18"/>
              </w:rPr>
              <w:lastRenderedPageBreak/>
              <w:t>poszczególnych części tekstu) 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0A329AE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DBF19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główną myśl </w:t>
            </w:r>
            <w:r>
              <w:rPr>
                <w:sz w:val="18"/>
                <w:szCs w:val="18"/>
              </w:rPr>
              <w:lastRenderedPageBreak/>
              <w:t>poszczególnych części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574915D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7F1A9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główną myśl </w:t>
            </w:r>
            <w:r>
              <w:rPr>
                <w:sz w:val="18"/>
                <w:szCs w:val="18"/>
              </w:rPr>
              <w:lastRenderedPageBreak/>
              <w:t>poszczególnych części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5C5EB35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2ED5E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 xml:space="preserve">kluczowe informacje zawarte w przeczytanym tekście (znajduje w tekście określone informacje, określa główną myśl </w:t>
            </w:r>
            <w:r>
              <w:rPr>
                <w:sz w:val="18"/>
                <w:szCs w:val="18"/>
              </w:rPr>
              <w:lastRenderedPageBreak/>
              <w:t>poszczególnych części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4929040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67FB2F33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B17B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A6329" w14:textId="77777777" w:rsidR="00B66E2D" w:rsidRDefault="00B66E2D">
            <w:pPr>
              <w:rPr>
                <w:b/>
              </w:rPr>
            </w:pPr>
          </w:p>
        </w:tc>
        <w:tc>
          <w:tcPr>
            <w:tcW w:w="11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AE9E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nagłówki do części tekstu</w:t>
            </w:r>
          </w:p>
          <w:p w14:paraId="698BD36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nagłówki do części tekstu</w:t>
            </w:r>
          </w:p>
          <w:p w14:paraId="3439EEC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wskazuje zdania prawdziwe i fałszywe</w:t>
            </w:r>
          </w:p>
          <w:p w14:paraId="2D89683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0B70A4E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7B7238D5" w14:textId="77777777" w:rsidR="00B66E2D" w:rsidRDefault="00B66E2D">
            <w:pPr>
              <w:rPr>
                <w:sz w:val="18"/>
                <w:szCs w:val="18"/>
              </w:rPr>
            </w:pPr>
          </w:p>
        </w:tc>
      </w:tr>
      <w:tr w:rsidR="00B66E2D" w14:paraId="73369680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EA00E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EFB79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2284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:</w:t>
            </w:r>
          </w:p>
          <w:p w14:paraId="4A2EEA2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>wyczerpująco</w:t>
            </w:r>
            <w:r>
              <w:rPr>
                <w:color w:val="000000"/>
                <w:sz w:val="18"/>
                <w:szCs w:val="18"/>
              </w:rPr>
              <w:t xml:space="preserve"> opowiada na pytania dotyczące ustroju politycznego</w:t>
            </w:r>
          </w:p>
          <w:p w14:paraId="04DAB2C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 dużą łatwością</w:t>
            </w:r>
            <w:r>
              <w:rPr>
                <w:color w:val="000000"/>
                <w:sz w:val="18"/>
                <w:szCs w:val="18"/>
              </w:rPr>
              <w:t xml:space="preserve"> wypowiada się na temat zaangażowania w politykę, referendów oraz udziału w wyborach</w:t>
            </w:r>
          </w:p>
          <w:p w14:paraId="5508CAB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>wyczerpująco</w:t>
            </w:r>
            <w:r>
              <w:rPr>
                <w:color w:val="000000"/>
                <w:sz w:val="18"/>
                <w:szCs w:val="18"/>
              </w:rPr>
              <w:t xml:space="preserve"> odpowiada na pytania dotyczące łamania zasad</w:t>
            </w:r>
          </w:p>
          <w:p w14:paraId="4D54B8B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dużą łatwością</w:t>
            </w:r>
            <w:r>
              <w:rPr>
                <w:color w:val="000000"/>
                <w:sz w:val="18"/>
                <w:szCs w:val="18"/>
              </w:rPr>
              <w:t xml:space="preserve"> wypowiada się na temat różnych wykroczeń i łamania prawa</w:t>
            </w:r>
          </w:p>
          <w:p w14:paraId="463E810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opisuje polityków, stosując konstrukcje porównawcze</w:t>
            </w:r>
          </w:p>
          <w:p w14:paraId="66E970E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 dużą łatwością</w:t>
            </w:r>
            <w:r>
              <w:rPr>
                <w:color w:val="000000"/>
                <w:sz w:val="18"/>
                <w:szCs w:val="18"/>
              </w:rPr>
              <w:t xml:space="preserve"> wysuwa przypuszczenia na temat zdarzeń z przeszłości</w:t>
            </w:r>
          </w:p>
          <w:p w14:paraId="249DACC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dużą  łatwością</w:t>
            </w:r>
            <w:r>
              <w:rPr>
                <w:color w:val="000000"/>
                <w:sz w:val="18"/>
                <w:szCs w:val="18"/>
              </w:rPr>
              <w:t xml:space="preserve"> wypowiada </w:t>
            </w:r>
            <w:r>
              <w:rPr>
                <w:b/>
                <w:color w:val="000000"/>
                <w:sz w:val="18"/>
                <w:szCs w:val="18"/>
              </w:rPr>
              <w:t>się</w:t>
            </w:r>
            <w:r>
              <w:rPr>
                <w:color w:val="000000"/>
                <w:sz w:val="18"/>
                <w:szCs w:val="18"/>
              </w:rPr>
              <w:t xml:space="preserve"> na temat </w:t>
            </w:r>
            <w:proofErr w:type="spellStart"/>
            <w:r>
              <w:rPr>
                <w:color w:val="000000"/>
                <w:sz w:val="18"/>
                <w:szCs w:val="18"/>
              </w:rPr>
              <w:t>zwiazków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r>
              <w:rPr>
                <w:color w:val="000000"/>
                <w:sz w:val="18"/>
                <w:szCs w:val="18"/>
              </w:rPr>
              <w:lastRenderedPageBreak/>
              <w:t>różnic kulturowych między osobami pochodzącymi z różnych krajów</w:t>
            </w:r>
          </w:p>
          <w:p w14:paraId="4FF9499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dużą łatwością</w:t>
            </w:r>
            <w:r>
              <w:rPr>
                <w:color w:val="000000"/>
                <w:sz w:val="18"/>
                <w:szCs w:val="18"/>
              </w:rPr>
              <w:t xml:space="preserve">  wypowiada się na temat problemów w komunikacji </w:t>
            </w:r>
            <w:proofErr w:type="spellStart"/>
            <w:r>
              <w:rPr>
                <w:color w:val="000000"/>
                <w:sz w:val="18"/>
                <w:szCs w:val="18"/>
              </w:rPr>
              <w:t>wynikacyjącymi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z różnic międzykulturowych</w:t>
            </w:r>
          </w:p>
          <w:p w14:paraId="2989321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opisuje ilustrację i udziela </w:t>
            </w:r>
            <w:r>
              <w:rPr>
                <w:b/>
                <w:color w:val="000000"/>
                <w:sz w:val="18"/>
                <w:szCs w:val="18"/>
              </w:rPr>
              <w:t>wyczerpujących</w:t>
            </w:r>
            <w:r>
              <w:rPr>
                <w:color w:val="000000"/>
                <w:sz w:val="18"/>
                <w:szCs w:val="18"/>
              </w:rPr>
              <w:t xml:space="preserve"> odpowiedzi na pytania związane z jej tematyką</w:t>
            </w:r>
          </w:p>
          <w:p w14:paraId="0F54AA4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dużą łatwością</w:t>
            </w:r>
            <w:r>
              <w:rPr>
                <w:color w:val="000000"/>
                <w:sz w:val="18"/>
                <w:szCs w:val="18"/>
              </w:rPr>
              <w:t xml:space="preserve"> wypowiada się na temat kwestii związanych z integracją europejską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61A0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color w:val="000000"/>
                <w:sz w:val="18"/>
                <w:szCs w:val="18"/>
              </w:rPr>
              <w:t xml:space="preserve">e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70F2228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>wyczerpująco</w:t>
            </w:r>
            <w:r>
              <w:rPr>
                <w:color w:val="000000"/>
                <w:sz w:val="18"/>
                <w:szCs w:val="18"/>
              </w:rPr>
              <w:t xml:space="preserve"> opowiada na pytania dotyczące ustroju politycznego</w:t>
            </w:r>
          </w:p>
          <w:p w14:paraId="1423DC5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wypowiada się na temat zaangażowania w politykę, referendów oraz udziału w wyborach</w:t>
            </w:r>
          </w:p>
          <w:p w14:paraId="3EC948D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>wyczerpująco</w:t>
            </w:r>
            <w:r>
              <w:rPr>
                <w:color w:val="000000"/>
                <w:sz w:val="18"/>
                <w:szCs w:val="18"/>
              </w:rPr>
              <w:t xml:space="preserve"> odpowiada na pytania dotyczące łamania zasad</w:t>
            </w:r>
          </w:p>
          <w:p w14:paraId="4AFBC89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wypowiada się na temat różnych wykroczeń i łamania prawa</w:t>
            </w:r>
          </w:p>
          <w:p w14:paraId="384AAE4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opisuje polityków, stosując konstrukcje porównawcze</w:t>
            </w:r>
          </w:p>
          <w:p w14:paraId="240BE14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wysuwa przypuszczenia na temat zdarzeń z przeszłości</w:t>
            </w:r>
          </w:p>
          <w:p w14:paraId="76CF6A8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wypowiada </w:t>
            </w:r>
            <w:r>
              <w:rPr>
                <w:b/>
                <w:color w:val="000000"/>
                <w:sz w:val="18"/>
                <w:szCs w:val="18"/>
              </w:rPr>
              <w:t>się</w:t>
            </w:r>
            <w:r>
              <w:rPr>
                <w:color w:val="000000"/>
                <w:sz w:val="18"/>
                <w:szCs w:val="18"/>
              </w:rPr>
              <w:t xml:space="preserve"> na temat </w:t>
            </w:r>
            <w:proofErr w:type="spellStart"/>
            <w:r>
              <w:rPr>
                <w:color w:val="000000"/>
                <w:sz w:val="18"/>
                <w:szCs w:val="18"/>
              </w:rPr>
              <w:t>zwiazków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r>
              <w:rPr>
                <w:color w:val="000000"/>
                <w:sz w:val="18"/>
                <w:szCs w:val="18"/>
              </w:rPr>
              <w:lastRenderedPageBreak/>
              <w:t>różnic kulturowych między osobami pochodzącymi z różnych krajów</w:t>
            </w:r>
          </w:p>
          <w:p w14:paraId="0E371DF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 wypowiada się na temat problemów w komunikacji </w:t>
            </w:r>
            <w:proofErr w:type="spellStart"/>
            <w:r>
              <w:rPr>
                <w:color w:val="000000"/>
                <w:sz w:val="18"/>
                <w:szCs w:val="18"/>
              </w:rPr>
              <w:t>wynikacyjącymi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z różnic międzykulturowych</w:t>
            </w:r>
          </w:p>
          <w:p w14:paraId="7385E4B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opisuje ilustrację i udziela </w:t>
            </w:r>
            <w:r>
              <w:rPr>
                <w:b/>
                <w:color w:val="000000"/>
                <w:sz w:val="18"/>
                <w:szCs w:val="18"/>
              </w:rPr>
              <w:t>wyczerpujących</w:t>
            </w:r>
            <w:r>
              <w:rPr>
                <w:color w:val="000000"/>
                <w:sz w:val="18"/>
                <w:szCs w:val="18"/>
              </w:rPr>
              <w:t xml:space="preserve"> odpowiedzi na pytania związane z jej tematyką</w:t>
            </w:r>
          </w:p>
          <w:p w14:paraId="72A566E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wypowiada się na temat kwestii związanych z integracją europejską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A6F8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color w:val="000000"/>
                <w:sz w:val="18"/>
                <w:szCs w:val="18"/>
              </w:rPr>
              <w:t xml:space="preserve">ie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6445A1B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pyta i opowiada na pytania dotyczące ustroju politycznego</w:t>
            </w:r>
          </w:p>
          <w:p w14:paraId="5E5A36E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zaangażowania w politykę, referendów oraz udziału w wyborach</w:t>
            </w:r>
          </w:p>
          <w:p w14:paraId="45FA4AE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pyta i odpowiada na pytania dotyczące łamania zasad</w:t>
            </w:r>
          </w:p>
          <w:p w14:paraId="2E18AF8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różnych wykroczeń i łamania prawa</w:t>
            </w:r>
          </w:p>
          <w:p w14:paraId="0413851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polityków, stosując konstrukcje porównawcze</w:t>
            </w:r>
          </w:p>
          <w:p w14:paraId="7BE4DD0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wysuwa przypuszczenia na temat zdarzeń z przeszłości</w:t>
            </w:r>
          </w:p>
          <w:p w14:paraId="15FF448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 na temat </w:t>
            </w:r>
            <w:proofErr w:type="spellStart"/>
            <w:r>
              <w:rPr>
                <w:color w:val="000000"/>
                <w:sz w:val="18"/>
                <w:szCs w:val="18"/>
              </w:rPr>
              <w:t>zwiazków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różnic kulturowych między osobami pochodzącymi z różnych krajów</w:t>
            </w:r>
          </w:p>
          <w:p w14:paraId="7CF5E9A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wypowiada się na temat problemów w komunikacji </w:t>
            </w:r>
            <w:proofErr w:type="spellStart"/>
            <w:r>
              <w:rPr>
                <w:color w:val="000000"/>
                <w:sz w:val="18"/>
                <w:szCs w:val="18"/>
              </w:rPr>
              <w:t>wynikacyjącymi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z różnic międzykulturowych</w:t>
            </w:r>
          </w:p>
          <w:p w14:paraId="0111A55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ilustrację i udziela odpowiedzi na pytania związane z jej tematyką</w:t>
            </w:r>
          </w:p>
          <w:p w14:paraId="1D0146F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kwestii związanych z integracją europejską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B257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27A998D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opowiada na pytania dotyczące ustroju politycznego</w:t>
            </w:r>
          </w:p>
          <w:p w14:paraId="305863D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zaangażowania w politykę, referendów oraz udziału w wyborach</w:t>
            </w:r>
          </w:p>
          <w:p w14:paraId="49FB07B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odpowiada na pytania dotyczące łamania zasad</w:t>
            </w:r>
          </w:p>
          <w:p w14:paraId="3E64FFA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różnych wykroczeń i łamania prawa</w:t>
            </w:r>
          </w:p>
          <w:p w14:paraId="43B09EA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polityków, stosując konstrukcje porównawcze</w:t>
            </w:r>
          </w:p>
          <w:p w14:paraId="69C2751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wysuwa przypuszczenia na temat zdarzeń z przeszłości</w:t>
            </w:r>
          </w:p>
          <w:p w14:paraId="6412845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</w:t>
            </w:r>
            <w:proofErr w:type="spellStart"/>
            <w:r>
              <w:rPr>
                <w:color w:val="000000"/>
                <w:sz w:val="18"/>
                <w:szCs w:val="18"/>
              </w:rPr>
              <w:t>zwiazków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różnic kulturowych między osobami pochodzącymi z różnych krajów</w:t>
            </w:r>
          </w:p>
          <w:p w14:paraId="356CC68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problemów w komunikacji </w:t>
            </w:r>
            <w:proofErr w:type="spellStart"/>
            <w:r>
              <w:rPr>
                <w:color w:val="000000"/>
                <w:sz w:val="18"/>
                <w:szCs w:val="18"/>
              </w:rPr>
              <w:t>wynikacyjącymi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z różnic międzykulturowych</w:t>
            </w:r>
          </w:p>
          <w:p w14:paraId="2909856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opisuje ilustrację i udziela </w:t>
            </w:r>
            <w:r>
              <w:rPr>
                <w:b/>
                <w:color w:val="000000"/>
                <w:sz w:val="18"/>
                <w:szCs w:val="18"/>
              </w:rPr>
              <w:t xml:space="preserve">nierozwiniętych </w:t>
            </w:r>
            <w:r>
              <w:rPr>
                <w:color w:val="000000"/>
                <w:sz w:val="18"/>
                <w:szCs w:val="18"/>
              </w:rPr>
              <w:lastRenderedPageBreak/>
              <w:t>odpowiedzi na pytania związane z jej tematyką</w:t>
            </w:r>
          </w:p>
          <w:p w14:paraId="6D4FC87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kwestii związanych z integracją europejską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B37D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color w:val="000000"/>
                <w:sz w:val="18"/>
                <w:szCs w:val="18"/>
              </w:rPr>
              <w:t xml:space="preserve">: </w:t>
            </w:r>
          </w:p>
          <w:p w14:paraId="172A9B5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opowiada na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pytania dotyczące ustroju politycznego</w:t>
            </w:r>
          </w:p>
          <w:p w14:paraId="5894FBD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 na temat zaangażowania w politykę, referendów oraz udziału w wyborach</w:t>
            </w:r>
          </w:p>
          <w:p w14:paraId="668F492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odpowiada na </w:t>
            </w:r>
            <w:r>
              <w:rPr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color w:val="000000"/>
                <w:sz w:val="18"/>
                <w:szCs w:val="18"/>
              </w:rPr>
              <w:t>pytania dotyczące łamania zasad</w:t>
            </w:r>
          </w:p>
          <w:p w14:paraId="21F5CD9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krótko wypowiada się na temat różnych wykroczeń i łamania prawa</w:t>
            </w:r>
          </w:p>
          <w:p w14:paraId="6DDCAF5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opisuje polityków, stosując konstrukcje porównawcze</w:t>
            </w:r>
          </w:p>
          <w:p w14:paraId="46403B4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>wysuwa przypuszczenia na temat zdarzeń z przeszłości</w:t>
            </w:r>
          </w:p>
          <w:p w14:paraId="292F118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 xml:space="preserve">wypowiada się na temat </w:t>
            </w:r>
            <w:proofErr w:type="spellStart"/>
            <w:r>
              <w:rPr>
                <w:color w:val="000000"/>
                <w:sz w:val="18"/>
                <w:szCs w:val="18"/>
              </w:rPr>
              <w:t>zwiazków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różnic kulturowych </w:t>
            </w:r>
            <w:r>
              <w:rPr>
                <w:color w:val="000000"/>
                <w:sz w:val="18"/>
                <w:szCs w:val="18"/>
              </w:rPr>
              <w:lastRenderedPageBreak/>
              <w:t>między osobami pochodzącymi z różnych krajów</w:t>
            </w:r>
          </w:p>
          <w:p w14:paraId="0DBF14E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 xml:space="preserve">wypowiada się na temat problemów w komunikacji </w:t>
            </w:r>
            <w:proofErr w:type="spellStart"/>
            <w:r>
              <w:rPr>
                <w:color w:val="000000"/>
                <w:sz w:val="18"/>
                <w:szCs w:val="18"/>
              </w:rPr>
              <w:t>wynikacyjącymi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z różnic międzykulturowych</w:t>
            </w:r>
          </w:p>
          <w:p w14:paraId="7691744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 xml:space="preserve">opisuje ilustrację i udziela odpowiedzi na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pytania związane z jej tematyką</w:t>
            </w:r>
          </w:p>
          <w:p w14:paraId="45268E8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kwestii związanych z integracją europejską</w:t>
            </w:r>
          </w:p>
        </w:tc>
      </w:tr>
      <w:tr w:rsidR="00B66E2D" w14:paraId="552A1C8D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894F4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7103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5AA9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</w:p>
          <w:p w14:paraId="7D9EBE9E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 bardzo </w:t>
            </w:r>
            <w:r>
              <w:rPr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color w:val="000000"/>
                <w:sz w:val="18"/>
                <w:szCs w:val="18"/>
              </w:rPr>
              <w:t xml:space="preserve">wpis na forum dotyczący stosunku młodzieży do problemów społecznych, w którym uwzględnia i </w:t>
            </w: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rozwija podane kwestie, a także wykorzystuje </w:t>
            </w:r>
            <w:r>
              <w:rPr>
                <w:b/>
                <w:color w:val="000000"/>
                <w:sz w:val="18"/>
                <w:szCs w:val="18"/>
              </w:rPr>
              <w:t>różnorodne</w:t>
            </w:r>
            <w:r>
              <w:rPr>
                <w:color w:val="000000"/>
                <w:sz w:val="18"/>
                <w:szCs w:val="18"/>
              </w:rPr>
              <w:t xml:space="preserve"> zwroty</w:t>
            </w:r>
          </w:p>
          <w:p w14:paraId="4E03AA16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color w:val="000000"/>
                <w:sz w:val="18"/>
                <w:szCs w:val="18"/>
              </w:rPr>
              <w:t xml:space="preserve"> list do redakcji miejscowej gazety dotyczący problemu wandalizmu, w którym </w:t>
            </w: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omawia oba elementy tematu </w:t>
            </w:r>
            <w:r>
              <w:rPr>
                <w:color w:val="000000"/>
                <w:sz w:val="18"/>
                <w:szCs w:val="18"/>
              </w:rPr>
              <w:lastRenderedPageBreak/>
              <w:t>oraz zachowuje właściwą formę i styl wypowiedzi</w:t>
            </w:r>
          </w:p>
          <w:p w14:paraId="7DA0DD0A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CBAA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poprawnie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5DA24401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color w:val="000000"/>
                <w:sz w:val="18"/>
                <w:szCs w:val="18"/>
              </w:rPr>
              <w:t xml:space="preserve">wpis na forum dotyczący stosunku młodzieży do problemów społecznych, w którym uwzględnia i </w:t>
            </w: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rozwija podane kwestie, a także wykorzystuje </w:t>
            </w:r>
            <w:r>
              <w:rPr>
                <w:b/>
                <w:color w:val="000000"/>
                <w:sz w:val="18"/>
                <w:szCs w:val="18"/>
              </w:rPr>
              <w:t>różnorodne</w:t>
            </w:r>
            <w:r>
              <w:rPr>
                <w:color w:val="000000"/>
                <w:sz w:val="18"/>
                <w:szCs w:val="18"/>
              </w:rPr>
              <w:t xml:space="preserve"> zwroty</w:t>
            </w:r>
          </w:p>
          <w:p w14:paraId="3517CD4E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color w:val="000000"/>
                <w:sz w:val="18"/>
                <w:szCs w:val="18"/>
              </w:rPr>
              <w:t xml:space="preserve"> list do redakcji miejscowej gazety dotyczący problemu wandalizmu, w którym </w:t>
            </w: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omawia </w:t>
            </w:r>
            <w:r>
              <w:rPr>
                <w:color w:val="000000"/>
                <w:sz w:val="18"/>
                <w:szCs w:val="18"/>
              </w:rPr>
              <w:lastRenderedPageBreak/>
              <w:t>oba elementy tematu oraz zachowuje właściwą formę i styl wypowiedzi</w:t>
            </w:r>
          </w:p>
          <w:p w14:paraId="6D2BF53C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BFF1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stosując  zadowalający </w:t>
            </w:r>
            <w:r>
              <w:rPr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2C25548B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większości spójny i logiczny </w:t>
            </w:r>
            <w:r>
              <w:rPr>
                <w:color w:val="000000"/>
                <w:sz w:val="18"/>
                <w:szCs w:val="18"/>
              </w:rPr>
              <w:t>wpis na forum dotyczący stosunku młodzieży do problemów społecznych, w którym uwzględnia i rozwija podane kwestie, a także wykorzystuje podane zwroty</w:t>
            </w:r>
          </w:p>
          <w:p w14:paraId="2F292DC4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większości spójny i logiczny </w:t>
            </w:r>
            <w:r>
              <w:rPr>
                <w:color w:val="000000"/>
                <w:sz w:val="18"/>
                <w:szCs w:val="18"/>
              </w:rPr>
              <w:t xml:space="preserve">list do redakcji miejscowej gazety dotyczący problemu wandalizmu, w którym omawia oba elementy tematu oraz </w:t>
            </w:r>
            <w:r>
              <w:rPr>
                <w:color w:val="000000"/>
                <w:sz w:val="18"/>
                <w:szCs w:val="18"/>
              </w:rPr>
              <w:lastRenderedPageBreak/>
              <w:t>zwykle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zachowuje właściwą formę i styl wypowiedzi</w:t>
            </w:r>
          </w:p>
          <w:p w14:paraId="59CD86CD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9551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2D014AEA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miejscami niespójny i nielogiczny </w:t>
            </w:r>
            <w:r>
              <w:rPr>
                <w:color w:val="000000"/>
                <w:sz w:val="18"/>
                <w:szCs w:val="18"/>
              </w:rPr>
              <w:t xml:space="preserve">wpis na forum dotyczący stosunku młodzieży do problemów społecznych, w którym uwzględnia i rozwija podane kwestie, a także wykorzystuje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zwroty</w:t>
            </w:r>
          </w:p>
          <w:p w14:paraId="25A3AF67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miejscami niespójny i nielogiczny </w:t>
            </w:r>
            <w:r>
              <w:rPr>
                <w:color w:val="000000"/>
                <w:sz w:val="18"/>
                <w:szCs w:val="18"/>
              </w:rPr>
              <w:t xml:space="preserve">list do redakcji miejscowej gazety dotyczący problemu wandalizmu, w którym </w:t>
            </w:r>
            <w:r>
              <w:rPr>
                <w:b/>
                <w:color w:val="000000"/>
                <w:sz w:val="18"/>
                <w:szCs w:val="18"/>
              </w:rPr>
              <w:t>częściowo</w:t>
            </w:r>
            <w:r>
              <w:rPr>
                <w:color w:val="000000"/>
                <w:sz w:val="18"/>
                <w:szCs w:val="18"/>
              </w:rPr>
              <w:t xml:space="preserve"> omawia oba elementy tematu oraz częściowo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zachowuje właściwą formę i styl wypowiedzi</w:t>
            </w:r>
          </w:p>
          <w:p w14:paraId="138CC555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B093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z trudnością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7D1DA426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dużym stopniu niespójny i chaotyczny </w:t>
            </w:r>
            <w:r>
              <w:rPr>
                <w:color w:val="000000"/>
                <w:sz w:val="18"/>
                <w:szCs w:val="18"/>
              </w:rPr>
              <w:t>wpis na forum dotyczący stosunku młodzieży do problemów społecznych, w którym uwzględnia</w:t>
            </w:r>
            <w:r>
              <w:rPr>
                <w:b/>
                <w:color w:val="000000"/>
                <w:sz w:val="18"/>
                <w:szCs w:val="18"/>
              </w:rPr>
              <w:t xml:space="preserve"> niektóre </w:t>
            </w:r>
            <w:r>
              <w:rPr>
                <w:color w:val="000000"/>
                <w:sz w:val="18"/>
                <w:szCs w:val="18"/>
              </w:rPr>
              <w:t>podane kwestie</w:t>
            </w:r>
          </w:p>
          <w:p w14:paraId="752F3AD7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dużym stopniu niespójny i chaotyczny </w:t>
            </w:r>
            <w:r>
              <w:rPr>
                <w:color w:val="000000"/>
                <w:sz w:val="18"/>
                <w:szCs w:val="18"/>
              </w:rPr>
              <w:t xml:space="preserve">list do redakcji miejscowej gazety dotyczący problemu wandalizmu, w którym omawia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elementy tematu oraz </w:t>
            </w:r>
            <w:r>
              <w:rPr>
                <w:color w:val="000000"/>
                <w:sz w:val="18"/>
                <w:szCs w:val="18"/>
              </w:rPr>
              <w:lastRenderedPageBreak/>
              <w:t>w</w:t>
            </w:r>
            <w:r>
              <w:rPr>
                <w:b/>
                <w:color w:val="000000"/>
                <w:sz w:val="18"/>
                <w:szCs w:val="18"/>
              </w:rPr>
              <w:t xml:space="preserve"> niewielkim stopniu </w:t>
            </w:r>
            <w:r>
              <w:rPr>
                <w:color w:val="000000"/>
                <w:sz w:val="18"/>
                <w:szCs w:val="18"/>
              </w:rPr>
              <w:t>zachowuje właściwą formę i styl wypowiedzi</w:t>
            </w:r>
          </w:p>
          <w:p w14:paraId="2FF13FD2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color w:val="000000"/>
                <w:sz w:val="18"/>
                <w:szCs w:val="18"/>
              </w:rPr>
              <w:t>podane w zadaniu informacje sformułowane w języku polskim</w:t>
            </w:r>
          </w:p>
        </w:tc>
      </w:tr>
      <w:tr w:rsidR="00B66E2D" w14:paraId="3B16998A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62F14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8F4A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E4ABD" w14:textId="77777777" w:rsidR="00B66E2D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współpracuje w grupie </w:t>
            </w:r>
          </w:p>
          <w:p w14:paraId="71B6049B" w14:textId="77777777" w:rsidR="00B66E2D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często </w:t>
            </w:r>
            <w:r>
              <w:rPr>
                <w:color w:val="000000"/>
                <w:sz w:val="18"/>
                <w:szCs w:val="18"/>
              </w:rPr>
              <w:t>stosuje strategie komunikacyjne (domyślanie się znaczenia wyrazów z kontekstu</w:t>
            </w:r>
          </w:p>
          <w:p w14:paraId="6EDBA73E" w14:textId="77777777" w:rsidR="00B66E2D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7BABD5F4" w14:textId="77777777" w:rsidR="00B66E2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0A3BE928" w14:textId="77777777" w:rsidR="00B66E2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(poprawianie błędów</w:t>
            </w:r>
          </w:p>
          <w:p w14:paraId="376C4C3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50B4CC0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4303C73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D6172" w14:textId="77777777" w:rsidR="00B66E2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4D900032" w14:textId="77777777" w:rsidR="00B66E2D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color w:val="000000"/>
                <w:sz w:val="18"/>
                <w:szCs w:val="18"/>
              </w:rPr>
              <w:t>stosuje strategie komunikacyjne (domyślanie się znaczenia wyrazów z kontekstu</w:t>
            </w:r>
          </w:p>
          <w:p w14:paraId="28645755" w14:textId="77777777" w:rsidR="00B66E2D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2C772834" w14:textId="77777777" w:rsidR="00B66E2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724E21F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3A78E63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4B252A9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  <w:p w14:paraId="6BDFD5C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9BF04" w14:textId="77777777" w:rsidR="00B66E2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47C1B014" w14:textId="77777777" w:rsidR="00B66E2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stosuje strategie komunikacyjne (domyślanie się znaczenia wyrazów z kontekstu</w:t>
            </w:r>
          </w:p>
          <w:p w14:paraId="6C8CCEDF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70E93885" w14:textId="77777777" w:rsidR="00B66E2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3E2A3BB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754240A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86BE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0310D10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37304F17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5356F2C2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49ABDF4F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61A2A39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A425A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02804B85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rzadko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0EDDD21C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w niewielkim stopniu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6ED236C4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>bardzo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118BEFB2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rzadko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4077481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2A991414" w14:textId="77777777">
        <w:tc>
          <w:tcPr>
            <w:tcW w:w="139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6D0D198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 ENVIRONMENTALLY FRIENDLY?</w:t>
            </w:r>
          </w:p>
        </w:tc>
      </w:tr>
      <w:tr w:rsidR="00B66E2D" w14:paraId="39C26B15" w14:textId="7777777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41A68" w14:textId="77777777" w:rsidR="00B66E2D" w:rsidRDefault="00B66E2D">
            <w:pPr>
              <w:rPr>
                <w:b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5EB23" w14:textId="77777777" w:rsidR="00B66E2D" w:rsidRDefault="00B66E2D">
            <w:pPr>
              <w:rPr>
                <w:b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A7203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5BA49DD4" w14:textId="77777777" w:rsidR="00B66E2D" w:rsidRDefault="00B66E2D">
            <w:pPr>
              <w:rPr>
                <w:b/>
              </w:rPr>
            </w:pPr>
          </w:p>
          <w:p w14:paraId="5547A575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3525F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6C9BCA52" w14:textId="77777777" w:rsidR="00B66E2D" w:rsidRDefault="00B66E2D">
            <w:pPr>
              <w:rPr>
                <w:b/>
              </w:rPr>
            </w:pPr>
          </w:p>
          <w:p w14:paraId="2FAD946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289AF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1508D1BF" w14:textId="77777777" w:rsidR="00B66E2D" w:rsidRDefault="00B66E2D">
            <w:pPr>
              <w:rPr>
                <w:b/>
              </w:rPr>
            </w:pPr>
          </w:p>
          <w:p w14:paraId="0E6357B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7E9D6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5A42639F" w14:textId="77777777" w:rsidR="00B66E2D" w:rsidRDefault="00B66E2D">
            <w:pPr>
              <w:rPr>
                <w:b/>
              </w:rPr>
            </w:pPr>
          </w:p>
          <w:p w14:paraId="3FF4C36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8E477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06617CDB" w14:textId="77777777" w:rsidR="00B66E2D" w:rsidRDefault="00B66E2D">
            <w:pPr>
              <w:rPr>
                <w:b/>
              </w:rPr>
            </w:pPr>
          </w:p>
          <w:p w14:paraId="64FF85F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</w:tr>
      <w:tr w:rsidR="00B66E2D" w14:paraId="051647B7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2DA1F" w14:textId="77777777" w:rsidR="00B66E2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ŚR</w:t>
            </w:r>
            <w:r>
              <w:rPr>
                <w:b/>
              </w:rPr>
              <w:lastRenderedPageBreak/>
              <w:t>ODKI JĘZYKOWE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6BAC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SŁOWNICTWO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7D37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słownictwo w zakresie tematu ŚWIAT PRZYRODY (słownictwo związane z zagrożeniami dla środowiska, wyrazy często mylone, słownictwo związane z ochroną środowiska, zwroty z przyimkami, zwroty czasownikowe, nazwy zwierząt, słownictwo związane z ochroną zagrożonych gatunków, przewidywaniem przyszłości) i </w:t>
            </w: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>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7283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bardzo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w zakresie tematu ŚWIAT PRZYRODY (słownictwo związane z zagrożeniami dla środowiska, wyrazy często mylone, słownictwo związane z ochroną środowiska, zwroty z przyimkami, zwroty czasownikowe, nazwy zwierząt, słownictwo związane z ochroną zagrożonych gatunków, przewidywaniem przyszłości) 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D6B4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dobrze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tematu ŚWIAT PRZYRODY (słownictwo związane z zagrożeniami dla środowiska, wyrazy często mylone, słownictwo związane z ochroną środowiska, zwroty z przyimkami, zwroty czasownikowe, nazwy zwierząt, słownictwo związane z ochroną zagrożonych gatunków, przewidywaniem przyszłości) i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8E18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częściowo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ŚWIAT PRZYRODY (słownictwo związane z zagrożeniami dla środowiska, wyrazy często mylone, słownictwo związane z ochroną środowiska, zwroty z przyimkami, zwroty czasownikowe, nazwy zwierząt, słownictwo związane z ochroną zagrożonych gatunków, przewidywaniem przyszłości) i się nim posługuje,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0B90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słabo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tematu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ŚWIAT PRZYRODY (słownictwo związane z zagrożeniami dla środowiska, wyrazy często mylone, słownictwo związane z ochroną środowiska, zwroty z przyimkami, zwroty czasownikowe, nazwy zwierząt, słownictwo związane z ochroną zagrożonych gatunków, przewidywaniem przyszłości) i się nim posługuje,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B66E2D" w14:paraId="16DB50EE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9DD9F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7F8B0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C63F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tworzenia trzeciego okresu warunkowego i potrafi go </w:t>
            </w: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  <w:p w14:paraId="6D349189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doskonale</w:t>
            </w:r>
            <w:r>
              <w:rPr>
                <w:color w:val="000000"/>
                <w:sz w:val="18"/>
                <w:szCs w:val="18"/>
              </w:rPr>
              <w:t xml:space="preserve"> zna zasady tworzenia mieszanych okresów warunkowych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 stosować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0308E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tworzenia trzeciego okresu warunkowego i potrafi go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</w:t>
            </w:r>
          </w:p>
          <w:p w14:paraId="2C136DC3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dobrze</w:t>
            </w:r>
            <w:r>
              <w:rPr>
                <w:color w:val="000000"/>
                <w:sz w:val="18"/>
                <w:szCs w:val="18"/>
              </w:rPr>
              <w:t xml:space="preserve"> zna zasady tworzenia mieszanych okresów warunkowych 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691D5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trzeciego okresu warunkowego i potrafi go </w:t>
            </w:r>
            <w:r>
              <w:rPr>
                <w:b/>
                <w:color w:val="000000"/>
                <w:sz w:val="18"/>
                <w:szCs w:val="18"/>
              </w:rPr>
              <w:t>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</w:t>
            </w:r>
          </w:p>
          <w:p w14:paraId="79F5507F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mieszanych okresów warunkowych i potrafi je </w:t>
            </w:r>
            <w:r>
              <w:rPr>
                <w:b/>
                <w:color w:val="000000"/>
                <w:sz w:val="18"/>
                <w:szCs w:val="18"/>
              </w:rPr>
              <w:t>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</w:t>
            </w:r>
          </w:p>
          <w:p w14:paraId="531E1A36" w14:textId="77777777" w:rsidR="00B66E2D" w:rsidRDefault="00B66E2D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07E6E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tworzenia trzeciego okresu warunkowego i potrafi go stosować,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735F229E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tworzenia mieszanych  okresów warunkowych i potrafi je stosować,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FED61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>zna zasady tworzenia trzeciego okresu warunkowego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potrafi go stosować,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15025DF6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>zna zasady tworzenia mieszanych okresów warunkowych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potrafi je stosować,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B66E2D" w14:paraId="03823925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C7487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F567B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574D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Minidialogi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>, Tłumaczenie fragmentów zdań,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Słowotwórstwo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032D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Minidialogi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>, Tłumaczenie fragmentów zdań,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Słowotwórstwo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C7BE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Minidialogi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>, Tłumaczenie fragmentów zdań,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Słowotwórstwo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99C5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Minidialogi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>, Tłumaczenie fragmentów zdań,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Słowotwórstwo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0810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Minidialogi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>, Tłumaczenie fragmentów zdań,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Słowotwórstwo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</w:tr>
      <w:tr w:rsidR="00B66E2D" w14:paraId="7F5469F4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6E6E1" w14:textId="77777777" w:rsidR="00B66E2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</w:t>
            </w:r>
            <w:r>
              <w:rPr>
                <w:b/>
              </w:rPr>
              <w:lastRenderedPageBreak/>
              <w:t>ĘTNOŚCI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4268D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SŁUCHANIE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7966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 (określa główną myśl tekstu, znajduje w tekście określone informacje, określa </w:t>
            </w:r>
            <w:r>
              <w:rPr>
                <w:color w:val="000000"/>
                <w:sz w:val="18"/>
                <w:szCs w:val="18"/>
              </w:rPr>
              <w:lastRenderedPageBreak/>
              <w:t>kontekst wypowiedzi,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bezbłędnie: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213E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 (określa główną myśl tekstu, znajduje w tekście określone informacje, określa </w:t>
            </w:r>
            <w:r>
              <w:rPr>
                <w:color w:val="000000"/>
                <w:sz w:val="18"/>
                <w:szCs w:val="18"/>
              </w:rPr>
              <w:lastRenderedPageBreak/>
              <w:t>kontekst wypowiedzi,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0A829C8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A9F9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większość</w:t>
            </w:r>
            <w:r>
              <w:rPr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(określa główną myśl tekstu, znajduje w tekście określone informacje, określa </w:t>
            </w:r>
            <w:r>
              <w:rPr>
                <w:color w:val="000000"/>
                <w:sz w:val="18"/>
                <w:szCs w:val="18"/>
              </w:rPr>
              <w:lastRenderedPageBreak/>
              <w:t>kontekst wypowiedzi,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4589031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8CC7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(określa główną myśl tekstu, znajduje w tekście określone informacje, określa kontekst wypowiedzi, rozróżnia formalny i </w:t>
            </w:r>
            <w:r>
              <w:rPr>
                <w:color w:val="000000"/>
                <w:sz w:val="18"/>
                <w:szCs w:val="18"/>
              </w:rPr>
              <w:lastRenderedPageBreak/>
              <w:t>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67D8F12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7818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(określa główną myśl tekstu, znajduje w tekście określone informacje, określa kontekst </w:t>
            </w:r>
            <w:r>
              <w:rPr>
                <w:color w:val="000000"/>
                <w:sz w:val="18"/>
                <w:szCs w:val="18"/>
              </w:rPr>
              <w:lastRenderedPageBreak/>
              <w:t>wypowiedzi,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1D20687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166AC541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1B5D7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9F136" w14:textId="77777777" w:rsidR="00B66E2D" w:rsidRDefault="00B66E2D">
            <w:pPr>
              <w:rPr>
                <w:b/>
              </w:rPr>
            </w:pPr>
          </w:p>
        </w:tc>
        <w:tc>
          <w:tcPr>
            <w:tcW w:w="11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7AB5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82"/>
              </w:tabs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dobiera tematy do osób</w:t>
            </w:r>
          </w:p>
          <w:p w14:paraId="11C4F2D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82"/>
              </w:tabs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4BA5BBF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82"/>
              </w:tabs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odpowiada na pytanie dotyczące usłyszanego tekstu</w:t>
            </w:r>
          </w:p>
          <w:p w14:paraId="3029992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82"/>
              </w:tabs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zdania do wypowiedzi</w:t>
            </w:r>
          </w:p>
          <w:p w14:paraId="46E42DA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82"/>
              </w:tabs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streszcza usłyszaną wypowiedź</w:t>
            </w:r>
          </w:p>
          <w:p w14:paraId="3AB82F0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82"/>
              </w:tabs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wskazuje zdania prawdziwe i fałszywe</w:t>
            </w:r>
          </w:p>
          <w:p w14:paraId="46F0940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82"/>
              </w:tabs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uzupełnia zdania właściwymi wyrazami</w:t>
            </w:r>
          </w:p>
        </w:tc>
      </w:tr>
      <w:tr w:rsidR="00B66E2D" w14:paraId="671A544B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E0EC1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8C82C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41375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określa główną myśl tekstu) 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B3051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określa główną myśl tekstu) 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0B3971D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0F37D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główną myśl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2C19C699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49A4B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główną myśl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240030B9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9FE40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(znajduje w tekście określone informacje, określa główną myśl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357BBD4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329E5034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09DDB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4C7E2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4DD2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informacje do tekstów</w:t>
            </w:r>
          </w:p>
          <w:p w14:paraId="7D25EA6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uzupełnia zdania właściwymi informacjami</w:t>
            </w:r>
          </w:p>
        </w:tc>
      </w:tr>
      <w:tr w:rsidR="00B66E2D" w14:paraId="1CCB04F2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7AC2F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58A59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95B2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stosując bardzo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:</w:t>
            </w:r>
          </w:p>
          <w:p w14:paraId="15DB242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 dużą łatwością </w:t>
            </w:r>
            <w:r>
              <w:rPr>
                <w:color w:val="000000"/>
                <w:sz w:val="18"/>
                <w:szCs w:val="18"/>
              </w:rPr>
              <w:t>wypowiada się na temat zagrożeń dla środowiska naturalnego</w:t>
            </w:r>
          </w:p>
          <w:p w14:paraId="1306304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wypowiada się na temat zmian klimatycznych i ich wpływ na życie człowieka</w:t>
            </w:r>
          </w:p>
          <w:p w14:paraId="6F77CEC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color w:val="000000"/>
                <w:sz w:val="18"/>
                <w:szCs w:val="18"/>
              </w:rPr>
              <w:t>odpowiada na pytania dotyczące swoich preferencji</w:t>
            </w:r>
          </w:p>
          <w:p w14:paraId="62450CE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 xml:space="preserve">wysuwa hipotezy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dotyczące zdarzeń z </w:t>
            </w:r>
            <w:proofErr w:type="spellStart"/>
            <w:r>
              <w:rPr>
                <w:color w:val="000000"/>
                <w:sz w:val="18"/>
                <w:szCs w:val="18"/>
              </w:rPr>
              <w:t>przeszlości</w:t>
            </w:r>
            <w:proofErr w:type="spellEnd"/>
          </w:p>
          <w:p w14:paraId="0E0CB49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wypowiada się na temat zagrożonych gatunków zwierząt</w:t>
            </w:r>
          </w:p>
          <w:p w14:paraId="1878C0F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 xml:space="preserve">odgrywa dialog na temat problemów związanych z komunikacją miejską </w:t>
            </w:r>
          </w:p>
          <w:p w14:paraId="6B8EF7A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udziela odpowiedzi na temat kwestii dotyczących ekologicznego  stylu życia</w:t>
            </w:r>
          </w:p>
          <w:p w14:paraId="66C09A0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 xml:space="preserve">wypowiada się na podstawie materiału stymulującego: dokonuje wyboru zdjęcia do prezentacji na temat zanieczyszczenia rzek i mórz i </w:t>
            </w: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go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uzasadnia oraz udziela odpowiedzi na dwa </w:t>
            </w:r>
            <w:r>
              <w:rPr>
                <w:b/>
                <w:color w:val="000000"/>
                <w:sz w:val="18"/>
                <w:szCs w:val="18"/>
              </w:rPr>
              <w:t>pytania, a także logicznie uzasadnia swoje stanowisko i podaje rozwinięte argumenty na jego poparcie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  <w:p w14:paraId="05E2449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546DBE8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315F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color w:val="000000"/>
                <w:sz w:val="18"/>
                <w:szCs w:val="18"/>
              </w:rPr>
              <w:t xml:space="preserve">e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6FDD6A4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zagrożeń dla środowiska naturalnego</w:t>
            </w:r>
          </w:p>
          <w:p w14:paraId="1C44358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zmian klimatycznych i ich wpływ na życie człowieka</w:t>
            </w:r>
          </w:p>
          <w:p w14:paraId="7FC6A4B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color w:val="000000"/>
                <w:sz w:val="18"/>
                <w:szCs w:val="18"/>
              </w:rPr>
              <w:t>odpowiada na pytania dotyczące swoich preferencji</w:t>
            </w:r>
          </w:p>
          <w:p w14:paraId="02A988B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wysuwa hipotezy dotyczące zdarzeń z </w:t>
            </w:r>
            <w:proofErr w:type="spellStart"/>
            <w:r>
              <w:rPr>
                <w:color w:val="000000"/>
                <w:sz w:val="18"/>
                <w:szCs w:val="18"/>
              </w:rPr>
              <w:t>przeszlości</w:t>
            </w:r>
            <w:proofErr w:type="spellEnd"/>
          </w:p>
          <w:p w14:paraId="3CEEFA7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zagrożonych gatunków zwierząt</w:t>
            </w:r>
          </w:p>
          <w:p w14:paraId="370ACE1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odgrywa dialog na temat problemów związanych z komunikacją miejską </w:t>
            </w:r>
          </w:p>
          <w:p w14:paraId="34904D2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udziela odpowiedzi na temat kwestii dotyczących ekologicznego  stylu życia</w:t>
            </w:r>
          </w:p>
          <w:p w14:paraId="1EED798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wypowiada się na podstawie materiału stymulującego: dokonuje wyboru zdjęcia do prezentacji na temat zanieczyszczenia rzek i mórz i </w:t>
            </w: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go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uzasadnia oraz udziela odpowiedzi na dwa </w:t>
            </w:r>
            <w:r>
              <w:rPr>
                <w:b/>
                <w:color w:val="000000"/>
                <w:sz w:val="18"/>
                <w:szCs w:val="18"/>
              </w:rPr>
              <w:t>pytania, a także logicznie uzasadnia swoje stanowisko i podaje rozwinięte argumenty na jego poparcie</w:t>
            </w:r>
          </w:p>
          <w:p w14:paraId="175B58F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1461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color w:val="000000"/>
                <w:sz w:val="18"/>
                <w:szCs w:val="18"/>
              </w:rPr>
              <w:t xml:space="preserve">ie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629B917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zagrożeń dla środowiska naturalnego</w:t>
            </w:r>
          </w:p>
          <w:p w14:paraId="05284E4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zmian klimatycznych i ich wpływ na życie człowieka</w:t>
            </w:r>
          </w:p>
          <w:p w14:paraId="7650080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pyta i odpowiada na pytania dotyczące swoich preferencji</w:t>
            </w:r>
          </w:p>
          <w:p w14:paraId="7750051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opisuje wysuwa hipotezy dotyczące zdarzeń z </w:t>
            </w:r>
            <w:proofErr w:type="spellStart"/>
            <w:r>
              <w:rPr>
                <w:color w:val="000000"/>
                <w:sz w:val="18"/>
                <w:szCs w:val="18"/>
              </w:rPr>
              <w:t>przeszlości</w:t>
            </w:r>
            <w:proofErr w:type="spellEnd"/>
          </w:p>
          <w:p w14:paraId="53E172B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zagrożonych gatunków zwierząt</w:t>
            </w:r>
          </w:p>
          <w:p w14:paraId="0AFACB7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odgrywa dialog na temat problemów związanych z komunikacją miejską </w:t>
            </w:r>
          </w:p>
          <w:p w14:paraId="525B9CA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udziela odpowiedzi na temat kwestii dotyczących ekologicznego  stylu życia</w:t>
            </w:r>
          </w:p>
          <w:p w14:paraId="1F9543A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się na podstawie materiału stymulującego: dokonuje wyboru zdjęcia do prezentacji i go uzasadnia na temat zanieczyszczenia rzek i mórz oraz udziela wyczerpujących odpowiedzi na dwa </w:t>
            </w:r>
            <w:r>
              <w:rPr>
                <w:b/>
                <w:color w:val="000000"/>
                <w:sz w:val="18"/>
                <w:szCs w:val="18"/>
              </w:rPr>
              <w:t>pytania, a także logicznie uzasadnia swoje stanowisko i podaje argumenty na jego poparcie</w:t>
            </w:r>
          </w:p>
          <w:p w14:paraId="3C52269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FCB3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2B44050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zagrożeń dla środowiska naturalnego</w:t>
            </w:r>
          </w:p>
          <w:p w14:paraId="6B82982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zmian klimatycznych i ich wpływ na życie człowieka</w:t>
            </w:r>
          </w:p>
          <w:p w14:paraId="0C14784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odpowiada na pytania dotyczące swoich preferencji</w:t>
            </w:r>
          </w:p>
          <w:p w14:paraId="0857CAF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wysuwa hipotezy dotyczące zdarzeń z </w:t>
            </w:r>
            <w:proofErr w:type="spellStart"/>
            <w:r>
              <w:rPr>
                <w:color w:val="000000"/>
                <w:sz w:val="18"/>
                <w:szCs w:val="18"/>
              </w:rPr>
              <w:t>przeszlości</w:t>
            </w:r>
            <w:proofErr w:type="spellEnd"/>
          </w:p>
          <w:p w14:paraId="2B12008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zagrożonych gatunków zwierząt</w:t>
            </w:r>
          </w:p>
          <w:p w14:paraId="6CAC227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odgrywa dialog na temat problemów związanych z komunikacją miejską </w:t>
            </w:r>
          </w:p>
          <w:p w14:paraId="22B3627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udziela c</w:t>
            </w:r>
            <w:r>
              <w:rPr>
                <w:b/>
                <w:color w:val="000000"/>
                <w:sz w:val="18"/>
                <w:szCs w:val="18"/>
              </w:rPr>
              <w:t xml:space="preserve">zęściowych </w:t>
            </w:r>
            <w:r>
              <w:rPr>
                <w:color w:val="000000"/>
                <w:sz w:val="18"/>
                <w:szCs w:val="18"/>
              </w:rPr>
              <w:t>odpowiedzi na temat kwestii dotyczących ekologicznego stylu życia</w:t>
            </w:r>
          </w:p>
          <w:p w14:paraId="56D50EE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się na podstawie materiału stymulującego: dokonuje wyboru zdjęcia do prezentacji na temat zanieczyszczenia rzek i mórz i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go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uzasadnia oraz udziela </w:t>
            </w:r>
            <w:r>
              <w:rPr>
                <w:b/>
                <w:color w:val="000000"/>
                <w:sz w:val="18"/>
                <w:szCs w:val="18"/>
              </w:rPr>
              <w:t>nierozwiniętych</w:t>
            </w:r>
            <w:r>
              <w:rPr>
                <w:color w:val="000000"/>
                <w:sz w:val="18"/>
                <w:szCs w:val="18"/>
              </w:rPr>
              <w:t xml:space="preserve"> odpowiedzi na dwa </w:t>
            </w:r>
            <w:r>
              <w:rPr>
                <w:b/>
                <w:color w:val="000000"/>
                <w:sz w:val="18"/>
                <w:szCs w:val="18"/>
              </w:rPr>
              <w:t>pytania</w:t>
            </w:r>
          </w:p>
          <w:p w14:paraId="46AA6D9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A3AD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color w:val="000000"/>
                <w:sz w:val="18"/>
                <w:szCs w:val="18"/>
              </w:rPr>
              <w:t xml:space="preserve">: </w:t>
            </w:r>
          </w:p>
          <w:p w14:paraId="3BF09B9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zagrożeń dla środowiska naturalnego</w:t>
            </w:r>
          </w:p>
          <w:p w14:paraId="188E5E0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zmian klimatycznych i ich wpływ na życie człowieka</w:t>
            </w:r>
          </w:p>
          <w:p w14:paraId="28BB034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odpowiada na </w:t>
            </w:r>
            <w:r>
              <w:rPr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color w:val="000000"/>
                <w:sz w:val="18"/>
                <w:szCs w:val="18"/>
              </w:rPr>
              <w:t>pytania dotyczące swoich preferencji</w:t>
            </w:r>
          </w:p>
          <w:p w14:paraId="2979532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trudnością </w:t>
            </w:r>
            <w:r>
              <w:rPr>
                <w:color w:val="000000"/>
                <w:sz w:val="18"/>
                <w:szCs w:val="18"/>
              </w:rPr>
              <w:t xml:space="preserve">wysuwa  hipotezy dotyczące zdarzeń z </w:t>
            </w:r>
            <w:proofErr w:type="spellStart"/>
            <w:r>
              <w:rPr>
                <w:color w:val="000000"/>
                <w:sz w:val="18"/>
                <w:szCs w:val="18"/>
              </w:rPr>
              <w:t>przeszlości</w:t>
            </w:r>
            <w:proofErr w:type="spellEnd"/>
          </w:p>
          <w:p w14:paraId="2E778D8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zagrożonych gatunków zwierząt</w:t>
            </w:r>
          </w:p>
          <w:p w14:paraId="3B7E55A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 xml:space="preserve">odgrywa dialog na temat problemów związanych z komunikacją miejską </w:t>
            </w:r>
          </w:p>
          <w:p w14:paraId="78A7E18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udziela odpowiedzi na temat kwestii dotyczących ekologicznego  stylu życia</w:t>
            </w:r>
          </w:p>
          <w:p w14:paraId="5B848C7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 xml:space="preserve">wypowiada się na podstawie materiału stymulującego: dokonuje wyboru zdjęcia do prezentacji na temat zanieczyszczenia rzek i mórz oraz udziela </w:t>
            </w:r>
            <w:r>
              <w:rPr>
                <w:b/>
                <w:color w:val="000000"/>
                <w:sz w:val="18"/>
                <w:szCs w:val="18"/>
              </w:rPr>
              <w:t xml:space="preserve">krótkich </w:t>
            </w:r>
            <w:r>
              <w:rPr>
                <w:color w:val="000000"/>
                <w:sz w:val="18"/>
                <w:szCs w:val="18"/>
              </w:rPr>
              <w:t xml:space="preserve">odpowiedzi na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pytania</w:t>
            </w:r>
          </w:p>
          <w:p w14:paraId="070D1AD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</w:tc>
      </w:tr>
      <w:tr w:rsidR="00B66E2D" w14:paraId="249A29C2" w14:textId="77777777">
        <w:trPr>
          <w:cantSplit/>
          <w:trHeight w:val="1134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967CB" w14:textId="77777777" w:rsidR="00B66E2D" w:rsidRDefault="00B66E2D">
            <w:pPr>
              <w:ind w:left="113" w:right="113"/>
              <w:rPr>
                <w:b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FB33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AD7A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</w:p>
          <w:p w14:paraId="48DF6AD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color w:val="000000"/>
                <w:sz w:val="18"/>
                <w:szCs w:val="18"/>
              </w:rPr>
              <w:t xml:space="preserve">list </w:t>
            </w:r>
          </w:p>
          <w:p w14:paraId="3E11D5A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do redakcji lokalnej gazety na temat braku zaangażowania młodych ludzi w akcje na rzecz ochrony środowiska, w którym </w:t>
            </w: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omawia oba elementy tematu oraz zachowuje właściwą formę i styl wypowiedzi.</w:t>
            </w:r>
          </w:p>
          <w:p w14:paraId="4D3D451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428FBD9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96C4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2A6C980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color w:val="000000"/>
                <w:sz w:val="18"/>
                <w:szCs w:val="18"/>
              </w:rPr>
              <w:t xml:space="preserve">list </w:t>
            </w:r>
          </w:p>
          <w:p w14:paraId="2310CDB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do redakcji lokalnej gazety na temat braku zaangażowania młodych ludzi w akcje na rzecz ochrony środowiska, w którym </w:t>
            </w: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omawia oba elementy tematu oraz zachowuje właściwą formę i styl wypowiedzi.</w:t>
            </w:r>
          </w:p>
          <w:p w14:paraId="56AF928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6459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27F7F923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większości spójny i logiczny </w:t>
            </w:r>
            <w:r>
              <w:rPr>
                <w:color w:val="000000"/>
                <w:sz w:val="18"/>
                <w:szCs w:val="18"/>
              </w:rPr>
              <w:t>list do redakcji lokalnej gazety na temat braku zaangażowania młodych ludzi w akcje na rzecz ochrony środowiska, w którym</w:t>
            </w:r>
          </w:p>
          <w:p w14:paraId="6F1D7A4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omawia oba elementy tematu oraz </w:t>
            </w:r>
            <w:r>
              <w:rPr>
                <w:b/>
                <w:color w:val="000000"/>
                <w:sz w:val="18"/>
                <w:szCs w:val="18"/>
              </w:rPr>
              <w:t xml:space="preserve">zwykle </w:t>
            </w:r>
            <w:r>
              <w:rPr>
                <w:color w:val="000000"/>
                <w:sz w:val="18"/>
                <w:szCs w:val="18"/>
              </w:rPr>
              <w:t>zachowuje właściwą formę i styl wypowiedzi</w:t>
            </w:r>
          </w:p>
          <w:p w14:paraId="58E9937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C398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1CC84B23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miejscami niespójny i nielogiczny </w:t>
            </w:r>
            <w:r>
              <w:rPr>
                <w:color w:val="000000"/>
                <w:sz w:val="18"/>
                <w:szCs w:val="18"/>
              </w:rPr>
              <w:t>list do redakcji lokalnej gazety na temat braku zaangażowania młodych ludzi w akcje na rzecz ochrony środowiska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, w którym </w:t>
            </w:r>
            <w:r>
              <w:rPr>
                <w:b/>
                <w:color w:val="000000"/>
                <w:sz w:val="18"/>
                <w:szCs w:val="18"/>
              </w:rPr>
              <w:t>częściowo</w:t>
            </w:r>
            <w:r>
              <w:rPr>
                <w:color w:val="000000"/>
                <w:sz w:val="18"/>
                <w:szCs w:val="18"/>
              </w:rPr>
              <w:t xml:space="preserve"> omawia oba elementy tematu oraz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zachowuje właściwą formę i styl wypowiedzi</w:t>
            </w:r>
          </w:p>
          <w:p w14:paraId="4AF735B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36EB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324B2ACA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dużym stopniu niespójny i chaotyczny </w:t>
            </w:r>
            <w:r>
              <w:rPr>
                <w:color w:val="000000"/>
                <w:sz w:val="18"/>
                <w:szCs w:val="18"/>
              </w:rPr>
              <w:t>list do redakcji lokalnej gazety na temat braku zaangażowania młodych ludzi w akcje na rzecz ochrony środowiska, w którym</w:t>
            </w:r>
          </w:p>
          <w:p w14:paraId="08B545B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omawia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elementy tematu oraz</w:t>
            </w:r>
            <w:r>
              <w:rPr>
                <w:b/>
                <w:color w:val="000000"/>
                <w:sz w:val="18"/>
                <w:szCs w:val="18"/>
              </w:rPr>
              <w:t xml:space="preserve"> w niewielkim stopniu </w:t>
            </w:r>
            <w:r>
              <w:rPr>
                <w:color w:val="000000"/>
                <w:sz w:val="18"/>
                <w:szCs w:val="18"/>
              </w:rPr>
              <w:t>zachowuje właściwą formę i styl wypowiedzi</w:t>
            </w:r>
          </w:p>
          <w:p w14:paraId="2D40A8D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</w:tc>
      </w:tr>
      <w:tr w:rsidR="00B66E2D" w14:paraId="1CD63153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0AF4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1DCD0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0E81C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14:paraId="60655E2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często </w:t>
            </w:r>
            <w:r>
              <w:rPr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2BD8D74E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38C89178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bardzo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01818309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często </w:t>
            </w:r>
            <w:r>
              <w:rPr>
                <w:color w:val="000000"/>
                <w:sz w:val="18"/>
                <w:szCs w:val="18"/>
              </w:rPr>
              <w:t>korzysta ze źródeł informacji w języku obcym</w:t>
            </w:r>
          </w:p>
          <w:p w14:paraId="608CACF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0FD4382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B0CDA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1AA8FB7D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5FC49A4A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145FE559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3DEE405A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color w:val="000000"/>
                <w:sz w:val="18"/>
                <w:szCs w:val="18"/>
              </w:rPr>
              <w:t>korzysta ze źródeł informacji w języku obcym</w:t>
            </w:r>
          </w:p>
          <w:p w14:paraId="78279F4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7285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4A7248B9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1D5CBBDF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09A02B9D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>dość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60B5D217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korzysta ze źródeł informacji w języku obcym</w:t>
            </w:r>
          </w:p>
          <w:p w14:paraId="3A49B51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4188E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701ECF15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68FB4E1D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częściowo</w:t>
            </w:r>
            <w:r>
              <w:rPr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0BF0A78C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2A5866C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korzysta ze źródeł informacji w języku obcym</w:t>
            </w:r>
          </w:p>
          <w:p w14:paraId="1C6A92C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D39D4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27F03E94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rzadko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469D6EF5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20B699E0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1839FD4B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rzadko </w:t>
            </w:r>
            <w:r>
              <w:rPr>
                <w:color w:val="000000"/>
                <w:sz w:val="18"/>
                <w:szCs w:val="18"/>
              </w:rPr>
              <w:t xml:space="preserve">korzysta ze źródeł </w:t>
            </w:r>
            <w:r>
              <w:rPr>
                <w:color w:val="000000"/>
                <w:sz w:val="18"/>
                <w:szCs w:val="18"/>
              </w:rPr>
              <w:lastRenderedPageBreak/>
              <w:t>informacji w języku obcym</w:t>
            </w:r>
          </w:p>
          <w:p w14:paraId="03B6F4B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</w:tr>
    </w:tbl>
    <w:p w14:paraId="602EFCC4" w14:textId="77777777" w:rsidR="00B66E2D" w:rsidRDefault="00B66E2D"/>
    <w:tbl>
      <w:tblPr>
        <w:tblStyle w:val="a2"/>
        <w:tblW w:w="144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3"/>
        <w:gridCol w:w="289"/>
        <w:gridCol w:w="1725"/>
        <w:gridCol w:w="2098"/>
        <w:gridCol w:w="2128"/>
        <w:gridCol w:w="141"/>
        <w:gridCol w:w="171"/>
        <w:gridCol w:w="2098"/>
        <w:gridCol w:w="2553"/>
        <w:gridCol w:w="142"/>
        <w:gridCol w:w="141"/>
        <w:gridCol w:w="2364"/>
        <w:gridCol w:w="47"/>
      </w:tblGrid>
      <w:tr w:rsidR="00B66E2D" w14:paraId="78045A91" w14:textId="77777777">
        <w:tc>
          <w:tcPr>
            <w:tcW w:w="1443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05A3CD37" w14:textId="77777777" w:rsidR="00B66E2D" w:rsidRDefault="00000000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     7 GOOD FOOD GUIDE</w:t>
            </w:r>
          </w:p>
        </w:tc>
      </w:tr>
      <w:tr w:rsidR="00B66E2D" w14:paraId="00A6B8A8" w14:textId="77777777"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37797" w14:textId="77777777" w:rsidR="00B66E2D" w:rsidRDefault="00000000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ŚRODKI JĘZYKOWE</w:t>
            </w:r>
          </w:p>
          <w:p w14:paraId="37DFD311" w14:textId="77777777" w:rsidR="00B66E2D" w:rsidRDefault="00B66E2D">
            <w:pPr>
              <w:spacing w:after="0" w:line="240" w:lineRule="auto"/>
              <w:ind w:left="113" w:right="113"/>
              <w:rPr>
                <w:b/>
              </w:rPr>
            </w:pPr>
          </w:p>
          <w:p w14:paraId="20B10CA4" w14:textId="77777777" w:rsidR="00B66E2D" w:rsidRDefault="00B66E2D">
            <w:pPr>
              <w:spacing w:after="0" w:line="240" w:lineRule="auto"/>
              <w:ind w:left="113" w:right="113"/>
              <w:rPr>
                <w:b/>
              </w:rPr>
            </w:pPr>
          </w:p>
          <w:p w14:paraId="433EC4C6" w14:textId="77777777" w:rsidR="00B66E2D" w:rsidRDefault="00B66E2D">
            <w:pPr>
              <w:spacing w:after="0" w:line="240" w:lineRule="auto"/>
              <w:ind w:left="113" w:right="113"/>
              <w:rPr>
                <w:b/>
              </w:rPr>
            </w:pPr>
          </w:p>
          <w:p w14:paraId="5A0FA78F" w14:textId="77777777" w:rsidR="00B66E2D" w:rsidRDefault="00B66E2D">
            <w:pPr>
              <w:spacing w:after="0" w:line="240" w:lineRule="auto"/>
              <w:ind w:left="113" w:right="113"/>
              <w:rPr>
                <w:b/>
              </w:rPr>
            </w:pPr>
          </w:p>
          <w:p w14:paraId="259C0BAB" w14:textId="77777777" w:rsidR="00B66E2D" w:rsidRDefault="00B66E2D">
            <w:pPr>
              <w:spacing w:after="0" w:line="240" w:lineRule="auto"/>
              <w:ind w:left="113" w:right="113"/>
              <w:rPr>
                <w:b/>
              </w:rPr>
            </w:pPr>
          </w:p>
          <w:p w14:paraId="6E78561E" w14:textId="77777777" w:rsidR="00B66E2D" w:rsidRDefault="00B66E2D">
            <w:pPr>
              <w:spacing w:after="0" w:line="240" w:lineRule="auto"/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CA32E" w14:textId="77777777" w:rsidR="00B66E2D" w:rsidRDefault="00B66E2D">
            <w:pPr>
              <w:spacing w:after="0" w:line="240" w:lineRule="auto"/>
              <w:rPr>
                <w:b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CCCF0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EF9FD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940D7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96174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2D9C87D1" w14:textId="77777777" w:rsidR="00B66E2D" w:rsidRDefault="00B66E2D">
            <w:pPr>
              <w:spacing w:after="0" w:line="240" w:lineRule="auto"/>
              <w:rPr>
                <w:b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32D3F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1FBBBF4D" w14:textId="77777777" w:rsidR="00B66E2D" w:rsidRDefault="00B66E2D">
            <w:pPr>
              <w:spacing w:after="0" w:line="240" w:lineRule="auto"/>
              <w:rPr>
                <w:b/>
              </w:rPr>
            </w:pPr>
          </w:p>
        </w:tc>
      </w:tr>
      <w:tr w:rsidR="00B66E2D" w14:paraId="53AA06A3" w14:textId="77777777">
        <w:trPr>
          <w:trHeight w:val="1032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6A3AE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</w:rPr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208D9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A72D7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ŻYWIENIE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48A08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ŻYWIENIE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02C47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ŻYWIENIE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F4B53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częściowo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ŻYWIENIE i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posługuje, </w:t>
            </w:r>
            <w:r>
              <w:rPr>
                <w:b/>
                <w:sz w:val="18"/>
                <w:szCs w:val="18"/>
              </w:rPr>
              <w:t>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99D72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ŻYWIENIE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zastosowaniem, </w:t>
            </w:r>
            <w:r>
              <w:rPr>
                <w:b/>
                <w:sz w:val="18"/>
                <w:szCs w:val="18"/>
              </w:rPr>
              <w:t>bardzo 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</w:tr>
      <w:tr w:rsidR="00B66E2D" w14:paraId="33BBC369" w14:textId="77777777">
        <w:trPr>
          <w:trHeight w:val="1032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D8E88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1BFC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18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76DB1" w14:textId="77777777" w:rsidR="00B66E2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słownictwo i zwroty służące do opisywania potraw oraz zwyczajów i preferencji kulinarnych</w:t>
            </w:r>
          </w:p>
          <w:p w14:paraId="0D87F9D1" w14:textId="77777777" w:rsidR="00B66E2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przymiotniki złożone służące do opisu restauracji i stylów gotowania</w:t>
            </w:r>
          </w:p>
          <w:p w14:paraId="34878A96" w14:textId="77777777" w:rsidR="00B66E2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słownictwo związane z problemem głodu i niedożywienia</w:t>
            </w:r>
          </w:p>
          <w:p w14:paraId="4EDC7728" w14:textId="77777777" w:rsidR="00B66E2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słownictwo związane z problemem marnowania żywności</w:t>
            </w:r>
          </w:p>
          <w:p w14:paraId="7AD40B20" w14:textId="77777777" w:rsidR="00B66E2D" w:rsidRDefault="00000000">
            <w:pPr>
              <w:spacing w:after="0"/>
              <w:ind w:left="7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wyrażenia przyimkowe: stosowanie przyimków po czasownikach</w:t>
            </w:r>
          </w:p>
        </w:tc>
      </w:tr>
      <w:tr w:rsidR="00B66E2D" w14:paraId="34B02D4A" w14:textId="77777777">
        <w:trPr>
          <w:trHeight w:val="411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4657E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65E26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6CDAA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doskonale </w:t>
            </w:r>
            <w:r>
              <w:rPr>
                <w:sz w:val="18"/>
                <w:szCs w:val="18"/>
              </w:rPr>
              <w:t>zna zasady tworzenia poniższych zagadnień gramatycznych i bezbłędnie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CE851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bardzo dobrze </w:t>
            </w:r>
            <w:r>
              <w:rPr>
                <w:sz w:val="18"/>
                <w:szCs w:val="18"/>
              </w:rPr>
              <w:t>zna zasady tworzenia poniższych zagadnień 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96B67" w14:textId="77777777" w:rsidR="00B66E2D" w:rsidRDefault="00000000">
            <w:pPr>
              <w:rPr>
                <w:b/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dobrze</w:t>
            </w:r>
            <w:r>
              <w:rPr>
                <w:sz w:val="18"/>
                <w:szCs w:val="18"/>
              </w:rPr>
              <w:t xml:space="preserve"> zna zasady tworzenia poniższych zagadnień gramatycznych i potrafi je w </w:t>
            </w:r>
            <w:r>
              <w:rPr>
                <w:b/>
                <w:sz w:val="18"/>
                <w:szCs w:val="18"/>
              </w:rPr>
              <w:t>większości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stosować, popełniając </w:t>
            </w:r>
            <w:r>
              <w:rPr>
                <w:b/>
                <w:sz w:val="18"/>
                <w:szCs w:val="18"/>
              </w:rPr>
              <w:t>nieliczne</w:t>
            </w:r>
            <w:r>
              <w:rPr>
                <w:sz w:val="18"/>
                <w:szCs w:val="18"/>
              </w:rPr>
              <w:t xml:space="preserve"> błędy.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A318C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częściowo</w:t>
            </w:r>
            <w:r>
              <w:rPr>
                <w:sz w:val="18"/>
                <w:szCs w:val="18"/>
              </w:rPr>
              <w:t xml:space="preserve"> zna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zasady tworzenia poniższych zagadnień gramatycznych i używa ich, popełniając </w:t>
            </w:r>
            <w:r>
              <w:rPr>
                <w:b/>
                <w:sz w:val="18"/>
                <w:szCs w:val="18"/>
              </w:rPr>
              <w:t>dość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 xml:space="preserve">błędy. 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BAD9C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słabo </w:t>
            </w:r>
            <w:r>
              <w:rPr>
                <w:sz w:val="18"/>
                <w:szCs w:val="18"/>
              </w:rPr>
              <w:t>zna zasady tworzenia poniższych zagadnień gramatycznych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ich zastosowaniem i popełnia bardzo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>błędy.</w:t>
            </w:r>
          </w:p>
        </w:tc>
      </w:tr>
      <w:tr w:rsidR="00B66E2D" w14:paraId="039D5C45" w14:textId="77777777">
        <w:trPr>
          <w:trHeight w:val="791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62DC6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6E01D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18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0BAEA" w14:textId="77777777" w:rsidR="00B66E2D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wyrazy służące do określania ilości</w:t>
            </w:r>
          </w:p>
          <w:p w14:paraId="5DEF5894" w14:textId="77777777" w:rsidR="00B66E2D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rzeczowniki niepoliczalne</w:t>
            </w:r>
          </w:p>
          <w:p w14:paraId="42262119" w14:textId="77777777" w:rsidR="00B66E2D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użycie czasowników modalnych i </w:t>
            </w:r>
            <w:proofErr w:type="spellStart"/>
            <w:r>
              <w:rPr>
                <w:color w:val="000000"/>
                <w:sz w:val="18"/>
                <w:szCs w:val="18"/>
              </w:rPr>
              <w:t>półmodalnych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do opisywania umiejętności i wyrażania konieczności lub obowiązku w odniesieniu do przeszłości, teraźniejszości i przyszłości</w:t>
            </w:r>
          </w:p>
          <w:p w14:paraId="4BD0952C" w14:textId="77777777" w:rsidR="00B66E2D" w:rsidRPr="009D4616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i/>
                <w:color w:val="000000"/>
                <w:sz w:val="18"/>
                <w:szCs w:val="18"/>
                <w:lang w:val="en-US"/>
              </w:rPr>
            </w:pPr>
            <w:r w:rsidRPr="009D4616">
              <w:rPr>
                <w:color w:val="000000"/>
                <w:sz w:val="18"/>
                <w:szCs w:val="18"/>
                <w:lang w:val="en-US"/>
              </w:rPr>
              <w:t xml:space="preserve">użycie </w:t>
            </w:r>
            <w:r w:rsidRPr="009D4616">
              <w:rPr>
                <w:i/>
                <w:color w:val="000000"/>
                <w:sz w:val="18"/>
                <w:szCs w:val="18"/>
                <w:lang w:val="en-US"/>
              </w:rPr>
              <w:t>could</w:t>
            </w:r>
            <w:r w:rsidRPr="009D4616">
              <w:rPr>
                <w:color w:val="000000"/>
                <w:sz w:val="18"/>
                <w:szCs w:val="18"/>
                <w:lang w:val="en-US"/>
              </w:rPr>
              <w:t xml:space="preserve">  vs. </w:t>
            </w:r>
            <w:r w:rsidRPr="009D4616">
              <w:rPr>
                <w:i/>
                <w:color w:val="000000"/>
                <w:sz w:val="18"/>
                <w:szCs w:val="18"/>
                <w:lang w:val="en-US"/>
              </w:rPr>
              <w:t>be able to</w:t>
            </w:r>
          </w:p>
          <w:p w14:paraId="1BF791B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zwroty służące do wyrażania umiejętności, konieczności lub obowiązku i przyzwolenia: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manage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r>
              <w:rPr>
                <w:i/>
                <w:color w:val="000000"/>
                <w:sz w:val="18"/>
                <w:szCs w:val="18"/>
              </w:rPr>
              <w:t xml:space="preserve">be (in)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capable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of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force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make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let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etc.</w:t>
            </w:r>
          </w:p>
        </w:tc>
      </w:tr>
      <w:tr w:rsidR="00B66E2D" w14:paraId="7EB4DB91" w14:textId="77777777">
        <w:trPr>
          <w:trHeight w:val="1129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9672F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83EAF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9736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</w:t>
            </w:r>
            <w:r>
              <w:rPr>
                <w:b/>
                <w:color w:val="000000"/>
                <w:sz w:val="18"/>
                <w:szCs w:val="18"/>
              </w:rPr>
              <w:t xml:space="preserve"> bezbłędnie </w:t>
            </w:r>
            <w:r>
              <w:rPr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DEAC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</w:t>
            </w:r>
            <w:r>
              <w:rPr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3A38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</w:t>
            </w:r>
            <w:r>
              <w:rPr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color w:val="000000"/>
                <w:sz w:val="18"/>
                <w:szCs w:val="18"/>
              </w:rPr>
              <w:t xml:space="preserve">rozwiązuje </w:t>
            </w:r>
            <w:r>
              <w:rPr>
                <w:b/>
                <w:color w:val="000000"/>
                <w:sz w:val="18"/>
                <w:szCs w:val="18"/>
              </w:rPr>
              <w:t>zdecydowaną większość</w:t>
            </w:r>
            <w:r>
              <w:rPr>
                <w:color w:val="000000"/>
                <w:sz w:val="18"/>
                <w:szCs w:val="18"/>
              </w:rPr>
              <w:t xml:space="preserve"> zadań sprawdzających znajomość bogatego zasobu środków językowych:</w:t>
            </w:r>
          </w:p>
          <w:p w14:paraId="5D95AC2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b/>
                <w:color w:val="000000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AA89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rozwiązuje </w:t>
            </w:r>
            <w:r>
              <w:rPr>
                <w:b/>
                <w:color w:val="000000"/>
                <w:sz w:val="18"/>
                <w:szCs w:val="18"/>
              </w:rPr>
              <w:t>znaczną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część</w:t>
            </w:r>
            <w:r>
              <w:rPr>
                <w:color w:val="000000"/>
                <w:sz w:val="18"/>
                <w:szCs w:val="18"/>
              </w:rPr>
              <w:t xml:space="preserve"> zadań sprawdzających znajomość bogatego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zasobu środków językowych: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280D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Popełniając </w:t>
            </w:r>
            <w:r>
              <w:rPr>
                <w:b/>
                <w:color w:val="000000"/>
                <w:sz w:val="18"/>
                <w:szCs w:val="18"/>
              </w:rPr>
              <w:t>liczne</w:t>
            </w:r>
            <w:r>
              <w:rPr>
                <w:color w:val="000000"/>
                <w:sz w:val="18"/>
                <w:szCs w:val="18"/>
              </w:rPr>
              <w:t xml:space="preserve"> błędy językowe, uczeń </w:t>
            </w: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rozwiązuje zadania sprawdzające znajomość bogatego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zasobu środków językowych:</w:t>
            </w:r>
          </w:p>
        </w:tc>
      </w:tr>
      <w:tr w:rsidR="00B66E2D" w14:paraId="0A2D0A20" w14:textId="77777777">
        <w:trPr>
          <w:trHeight w:val="1125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83D5D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70403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8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197DE" w14:textId="77777777" w:rsidR="00B66E2D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Tłumaczenie fragmentów zdań</w:t>
            </w:r>
          </w:p>
          <w:p w14:paraId="024C0303" w14:textId="77777777" w:rsidR="00B66E2D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Transformacje zdań</w:t>
            </w:r>
          </w:p>
          <w:p w14:paraId="391C28BC" w14:textId="77777777" w:rsidR="00B66E2D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Układanie fragmentów zdań</w:t>
            </w:r>
          </w:p>
          <w:p w14:paraId="0853994E" w14:textId="77777777" w:rsidR="00B66E2D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Słowotwórstwo </w:t>
            </w:r>
          </w:p>
        </w:tc>
      </w:tr>
      <w:tr w:rsidR="00B66E2D" w14:paraId="07AAE29B" w14:textId="77777777"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A175B" w14:textId="77777777" w:rsidR="00B66E2D" w:rsidRDefault="00000000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F04EE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CF68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rozumie </w:t>
            </w:r>
            <w:r>
              <w:rPr>
                <w:b/>
                <w:color w:val="000000"/>
                <w:sz w:val="18"/>
                <w:szCs w:val="18"/>
              </w:rPr>
              <w:t>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(określa główną myśl tekstu, znajduje w tekście określone informacje; określa intencje nadawcy; określa kontekst wypowiedzi;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976C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rozumie </w:t>
            </w:r>
            <w:r>
              <w:rPr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(określa główną myśl tekstu, znajduje w tekście określone informacje; określa intencje nadawcy; określa kontekst wypowiedzi;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poprawnie:</w:t>
            </w:r>
          </w:p>
          <w:p w14:paraId="115D6D1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F77F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rozumie </w:t>
            </w:r>
            <w:r>
              <w:rPr>
                <w:b/>
                <w:color w:val="000000"/>
                <w:sz w:val="18"/>
                <w:szCs w:val="18"/>
              </w:rPr>
              <w:t>zdecydowaną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większość</w:t>
            </w:r>
            <w:r>
              <w:rPr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(określa  główną myśl tekstu, znajduje w tekście określone informacje; określa intencje nadawcy; określa kontekst wypowiedzi; rozróżnia formalny i nieformalny styl wypowiedzi) i </w:t>
            </w:r>
            <w:r>
              <w:rPr>
                <w:b/>
                <w:color w:val="000000"/>
                <w:sz w:val="18"/>
                <w:szCs w:val="18"/>
              </w:rPr>
              <w:t xml:space="preserve">popełniając nieliczne </w:t>
            </w:r>
            <w:r>
              <w:rPr>
                <w:color w:val="000000"/>
                <w:sz w:val="18"/>
                <w:szCs w:val="18"/>
              </w:rPr>
              <w:t>błędy: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AA37C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wysłuchanym tekście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(określa główną myśl tekstu, znajduje w tekście określone informacje; określa intencje nadawcy; określa kontekst wypowiedzi; rozróżnia formalny i nieformalny styl wypowiedzi)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  <w:p w14:paraId="78FEBAF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14:paraId="5F5682C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49E7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rozumie </w:t>
            </w:r>
            <w:r>
              <w:rPr>
                <w:b/>
                <w:color w:val="000000"/>
                <w:sz w:val="18"/>
                <w:szCs w:val="18"/>
              </w:rPr>
              <w:t>tylko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color w:val="000000"/>
                <w:sz w:val="18"/>
                <w:szCs w:val="18"/>
              </w:rPr>
              <w:t>kluczowych informacji zawartych w wysłuchanym tekście (określa główną myśl tekstu, znajduje w tekście określone informacje; określa intencje nadawcy; określa kontekst wypowiedzi;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219FB9E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B66E2D" w14:paraId="5520C4C9" w14:textId="77777777"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3FD12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06E30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8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FE853" w14:textId="77777777" w:rsidR="00B66E2D" w:rsidRDefault="00000000">
            <w:pPr>
              <w:numPr>
                <w:ilvl w:val="0"/>
                <w:numId w:val="1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wskazuje zdania prawdziwe i fałszywe</w:t>
            </w:r>
          </w:p>
          <w:p w14:paraId="44209D88" w14:textId="77777777" w:rsidR="00B66E2D" w:rsidRDefault="00000000">
            <w:pPr>
              <w:numPr>
                <w:ilvl w:val="0"/>
                <w:numId w:val="1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odpowiada na pytania na podstawie wysłuchanego tekstu</w:t>
            </w:r>
          </w:p>
          <w:p w14:paraId="32483B08" w14:textId="77777777" w:rsidR="00B66E2D" w:rsidRDefault="00000000">
            <w:pPr>
              <w:numPr>
                <w:ilvl w:val="0"/>
                <w:numId w:val="1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zaznacza właściwą odpowiedź spośród podanych możliwości</w:t>
            </w:r>
          </w:p>
          <w:p w14:paraId="180D6678" w14:textId="77777777" w:rsidR="00B66E2D" w:rsidRDefault="0000000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poprawia błędy na podstawie wysłuchanego streszczenia</w:t>
            </w:r>
          </w:p>
        </w:tc>
      </w:tr>
      <w:tr w:rsidR="00B66E2D" w14:paraId="76FD2CB0" w14:textId="77777777">
        <w:trPr>
          <w:trHeight w:val="1547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A3FE3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1E4BF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CZYTANIE</w:t>
            </w:r>
          </w:p>
          <w:p w14:paraId="151141D7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52178F66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6CE52208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2D576EEA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0E46D0F7" w14:textId="77777777" w:rsidR="00B66E2D" w:rsidRDefault="00B66E2D">
            <w:pPr>
              <w:spacing w:after="0" w:line="240" w:lineRule="auto"/>
              <w:rPr>
                <w:b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B51EC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znajduje w tekście określone informacje;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29B70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znajduje w tekście określone informacje;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1BCDA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zdecydowaną 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znajduje w tekście określone informacje; oddziela fakty od opinii) i </w:t>
            </w:r>
            <w:r>
              <w:rPr>
                <w:b/>
                <w:sz w:val="18"/>
                <w:szCs w:val="18"/>
              </w:rPr>
              <w:t>popełniając nieliczne błędy: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6D4A2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znaczną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 xml:space="preserve">kluczowych informacji zawartych w przeczytanym tekście (określa główną myśl tekstu; znajduje w tekście określone informacje; oddziela fakty od opinii)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811BD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znajduje w tekście określone informacje; oddziela fakty od opinii) i </w:t>
            </w:r>
            <w:r>
              <w:rPr>
                <w:b/>
                <w:sz w:val="18"/>
                <w:szCs w:val="18"/>
              </w:rPr>
              <w:t>z trudnością, popełniając liczne błędy:</w:t>
            </w:r>
          </w:p>
        </w:tc>
      </w:tr>
      <w:tr w:rsidR="00B66E2D" w14:paraId="7CDCBD28" w14:textId="77777777"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86282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7F7C1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8A1D9" w14:textId="77777777" w:rsidR="00B66E2D" w:rsidRDefault="00B66E2D">
            <w:pPr>
              <w:spacing w:after="0" w:line="240" w:lineRule="auto"/>
              <w:ind w:left="1121"/>
              <w:rPr>
                <w:sz w:val="18"/>
                <w:szCs w:val="18"/>
              </w:rPr>
            </w:pPr>
          </w:p>
        </w:tc>
        <w:tc>
          <w:tcPr>
            <w:tcW w:w="97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5C9B1" w14:textId="77777777" w:rsidR="00B66E2D" w:rsidRDefault="00000000">
            <w:pPr>
              <w:numPr>
                <w:ilvl w:val="0"/>
                <w:numId w:val="1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odpowiada na pytania na podstawie przeczytanego tekstu</w:t>
            </w:r>
          </w:p>
          <w:p w14:paraId="49C74632" w14:textId="77777777" w:rsidR="00B66E2D" w:rsidRDefault="00000000">
            <w:pPr>
              <w:numPr>
                <w:ilvl w:val="0"/>
                <w:numId w:val="1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zaznacza właściwą odpowiedź spośród podanych możliwości</w:t>
            </w:r>
          </w:p>
        </w:tc>
      </w:tr>
      <w:tr w:rsidR="00B66E2D" w14:paraId="2176B081" w14:textId="77777777"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1B54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4F18F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3E9B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Stosując bardzo</w:t>
            </w:r>
            <w:r>
              <w:rPr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color w:val="000000"/>
                <w:sz w:val="18"/>
                <w:szCs w:val="18"/>
              </w:rPr>
              <w:t>słownictwa i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b/>
                <w:color w:val="000000"/>
                <w:sz w:val="18"/>
                <w:szCs w:val="18"/>
              </w:rPr>
              <w:t>bezbłędne</w:t>
            </w:r>
            <w:r>
              <w:rPr>
                <w:color w:val="000000"/>
                <w:sz w:val="18"/>
                <w:szCs w:val="18"/>
              </w:rPr>
              <w:t xml:space="preserve"> pod względem językowym wypowiedzi ustne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916F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Stosując</w:t>
            </w:r>
            <w:r>
              <w:rPr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color w:val="000000"/>
                <w:sz w:val="18"/>
                <w:szCs w:val="18"/>
              </w:rPr>
              <w:t>słownictwa i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b/>
                <w:color w:val="000000"/>
                <w:sz w:val="18"/>
                <w:szCs w:val="18"/>
              </w:rPr>
              <w:t>poprawne</w:t>
            </w:r>
            <w:r>
              <w:rPr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3290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Popełniając </w:t>
            </w:r>
            <w:r>
              <w:rPr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color w:val="000000"/>
                <w:sz w:val="18"/>
                <w:szCs w:val="18"/>
              </w:rPr>
              <w:t>błędy</w:t>
            </w:r>
            <w:r>
              <w:rPr>
                <w:b/>
                <w:color w:val="000000"/>
                <w:sz w:val="18"/>
                <w:szCs w:val="18"/>
              </w:rPr>
              <w:t xml:space="preserve"> niezakłócające komunikacji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bogaty zakres </w:t>
            </w:r>
            <w:r>
              <w:rPr>
                <w:color w:val="000000"/>
                <w:sz w:val="18"/>
                <w:szCs w:val="18"/>
              </w:rPr>
              <w:t xml:space="preserve">słownictwa i struktur gramatycznych na zaawansowanym poziomie uczeń: </w:t>
            </w:r>
          </w:p>
          <w:p w14:paraId="2D3A7BF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36F7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Popełniając </w:t>
            </w:r>
            <w:r>
              <w:rPr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color w:val="000000"/>
                <w:sz w:val="18"/>
                <w:szCs w:val="18"/>
              </w:rPr>
              <w:t xml:space="preserve">błędy, w tym </w:t>
            </w:r>
            <w:r>
              <w:rPr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color w:val="000000"/>
                <w:sz w:val="18"/>
                <w:szCs w:val="18"/>
              </w:rPr>
              <w:t>błędy</w:t>
            </w:r>
            <w:r>
              <w:rPr>
                <w:b/>
                <w:color w:val="000000"/>
                <w:sz w:val="18"/>
                <w:szCs w:val="18"/>
              </w:rPr>
              <w:t xml:space="preserve"> zakłócające komunikację</w:t>
            </w:r>
            <w:r>
              <w:rPr>
                <w:color w:val="000000"/>
                <w:sz w:val="18"/>
                <w:szCs w:val="18"/>
              </w:rPr>
              <w:t xml:space="preserve"> i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o słownictwa i struktur gramatycznych na zaawansowanym poziomie, uczeń: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871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Popełniając </w:t>
            </w:r>
            <w:r>
              <w:rPr>
                <w:b/>
                <w:color w:val="000000"/>
                <w:sz w:val="18"/>
                <w:szCs w:val="18"/>
              </w:rPr>
              <w:t>liczne</w:t>
            </w:r>
            <w:r>
              <w:rPr>
                <w:color w:val="000000"/>
                <w:sz w:val="18"/>
                <w:szCs w:val="18"/>
              </w:rPr>
              <w:t xml:space="preserve"> błędy, w tym błędy </w:t>
            </w:r>
            <w:r>
              <w:rPr>
                <w:b/>
                <w:color w:val="000000"/>
                <w:sz w:val="18"/>
                <w:szCs w:val="18"/>
              </w:rPr>
              <w:t>zakłócające komunikację,</w:t>
            </w:r>
            <w:r>
              <w:rPr>
                <w:color w:val="000000"/>
                <w:sz w:val="18"/>
                <w:szCs w:val="18"/>
              </w:rPr>
              <w:t xml:space="preserve"> oraz stosując</w:t>
            </w:r>
            <w:r>
              <w:rPr>
                <w:b/>
                <w:color w:val="000000"/>
                <w:sz w:val="18"/>
                <w:szCs w:val="18"/>
              </w:rPr>
              <w:t xml:space="preserve"> ograniczony zakres </w:t>
            </w:r>
            <w:r>
              <w:rPr>
                <w:color w:val="000000"/>
                <w:sz w:val="18"/>
                <w:szCs w:val="18"/>
              </w:rPr>
              <w:t xml:space="preserve">słownictwa i struktur gramatycznych na zaawansowanym poziomie, </w:t>
            </w:r>
          </w:p>
          <w:p w14:paraId="7697326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uczeń:</w:t>
            </w:r>
          </w:p>
        </w:tc>
      </w:tr>
      <w:tr w:rsidR="00B66E2D" w14:paraId="199E25D9" w14:textId="77777777">
        <w:trPr>
          <w:trHeight w:val="708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E1928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7FAA1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6F04B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opisuje swoje obecne i przeszłe preferencje kulinarne</w:t>
            </w:r>
          </w:p>
          <w:p w14:paraId="0F4D4630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opisuje swoje preferencje dotyczące lokali gastronomicznych</w:t>
            </w:r>
          </w:p>
          <w:p w14:paraId="228A6A38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swobodnie</w:t>
            </w:r>
            <w:r>
              <w:rPr>
                <w:color w:val="000000"/>
                <w:sz w:val="18"/>
                <w:szCs w:val="18"/>
              </w:rPr>
              <w:t xml:space="preserve"> wypowiada się na temat umiejętności gotowania</w:t>
            </w:r>
          </w:p>
          <w:p w14:paraId="3319A476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</w:t>
            </w:r>
            <w:r>
              <w:rPr>
                <w:color w:val="000000"/>
                <w:sz w:val="18"/>
                <w:szCs w:val="18"/>
              </w:rPr>
              <w:t xml:space="preserve"> wypowiada się na tematy problemu głodu i niedożywienia </w:t>
            </w:r>
          </w:p>
          <w:p w14:paraId="79C70C98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</w:t>
            </w:r>
            <w:r>
              <w:rPr>
                <w:color w:val="000000"/>
                <w:sz w:val="18"/>
                <w:szCs w:val="18"/>
              </w:rPr>
              <w:t xml:space="preserve"> wypowiada się na temat kwestii marnowania żywności</w:t>
            </w:r>
          </w:p>
          <w:p w14:paraId="643B193B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</w:t>
            </w:r>
            <w:r>
              <w:rPr>
                <w:color w:val="000000"/>
                <w:sz w:val="18"/>
                <w:szCs w:val="18"/>
              </w:rPr>
              <w:t xml:space="preserve"> tworzy logiczną i </w:t>
            </w:r>
            <w:r>
              <w:rPr>
                <w:b/>
                <w:color w:val="000000"/>
                <w:sz w:val="18"/>
                <w:szCs w:val="18"/>
              </w:rPr>
              <w:t xml:space="preserve">wieloaspektową </w:t>
            </w:r>
            <w:r>
              <w:rPr>
                <w:color w:val="000000"/>
                <w:sz w:val="18"/>
                <w:szCs w:val="18"/>
              </w:rPr>
              <w:t xml:space="preserve">wypowiedź (na temat kształtowania zdrowych nawyków żywieniowych w społeczeństwie, diety wegetariańskiej i wegańskiej, zakazu sprzedawania niezdrowych przekąsek w szkołach, propozycji wprowadzenia lekcji gotowania w szkołach) zawierającą wstęp, rozwinięcie i zakończenie, w której podaje </w:t>
            </w:r>
            <w:r>
              <w:rPr>
                <w:b/>
                <w:color w:val="000000"/>
                <w:sz w:val="18"/>
                <w:szCs w:val="18"/>
              </w:rPr>
              <w:t>rozwinięte</w:t>
            </w:r>
            <w:r>
              <w:rPr>
                <w:color w:val="000000"/>
                <w:sz w:val="18"/>
                <w:szCs w:val="18"/>
              </w:rPr>
              <w:t xml:space="preserve"> argumenty na poparcie swojego stanowiska</w:t>
            </w:r>
          </w:p>
          <w:p w14:paraId="4A43C992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</w:t>
            </w:r>
            <w:r>
              <w:rPr>
                <w:color w:val="000000"/>
                <w:sz w:val="18"/>
                <w:szCs w:val="18"/>
              </w:rPr>
              <w:t xml:space="preserve"> wypowiada się na temat sensowności stosowania diet i zmiany nawyków żywieniowych</w:t>
            </w:r>
          </w:p>
        </w:tc>
        <w:tc>
          <w:tcPr>
            <w:tcW w:w="73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8B76A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opisuje swoje obecne i przeszłe preferencje kulinarne</w:t>
            </w:r>
          </w:p>
          <w:p w14:paraId="6EC11B05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swoje preferencje dotyczące lokali gastronomicznych</w:t>
            </w:r>
          </w:p>
          <w:p w14:paraId="013693E5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umiejętności gotowania</w:t>
            </w:r>
          </w:p>
          <w:p w14:paraId="25D45C16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się na tematy problemu głodu i niedożywienia </w:t>
            </w:r>
          </w:p>
          <w:p w14:paraId="5EDD6BB1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wypowiada się na temat kwestii marnowania żywności</w:t>
            </w:r>
          </w:p>
          <w:p w14:paraId="6F795760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tworzy logiczną wypowiedź (na temat  kształtowania zdrowych nawyków żywieniowych w społeczeństwie, diety wegetariańskiej i wegańskiej, zakazu sprzedawania niezdrowych przekąsek w szkołach, propozycji wprowadzenia lekcji gotowania w szkołach) zawierającą wstęp, rozwinięcie i zakończenie, w której podaje argumenty na poparcie swojego stanowiska</w:t>
            </w:r>
          </w:p>
          <w:p w14:paraId="1D19FFF4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</w:t>
            </w:r>
            <w:r>
              <w:rPr>
                <w:color w:val="000000"/>
                <w:sz w:val="18"/>
                <w:szCs w:val="18"/>
              </w:rPr>
              <w:t xml:space="preserve"> wypowiada się na temat sensowności stosowania diet i zmiany nawyków żywieniowych</w:t>
            </w:r>
          </w:p>
          <w:p w14:paraId="097CF3B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color w:val="000000"/>
                <w:sz w:val="18"/>
                <w:szCs w:val="18"/>
              </w:rPr>
            </w:pPr>
          </w:p>
        </w:tc>
      </w:tr>
      <w:tr w:rsidR="00B66E2D" w14:paraId="6D80F20F" w14:textId="77777777">
        <w:trPr>
          <w:trHeight w:val="2279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EA70F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BD141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7662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doskonale</w:t>
            </w:r>
            <w:r>
              <w:rPr>
                <w:color w:val="000000"/>
                <w:sz w:val="18"/>
                <w:szCs w:val="18"/>
              </w:rPr>
              <w:t xml:space="preserve"> zna zasady dotyczące pisania rozprawki za i przeciw i konstruuje </w:t>
            </w:r>
            <w:r>
              <w:rPr>
                <w:b/>
                <w:color w:val="000000"/>
                <w:sz w:val="18"/>
                <w:szCs w:val="18"/>
              </w:rPr>
              <w:t>bezbłędne</w:t>
            </w:r>
            <w:r>
              <w:rPr>
                <w:color w:val="000000"/>
                <w:sz w:val="18"/>
                <w:szCs w:val="18"/>
              </w:rPr>
              <w:t xml:space="preserve"> pod względem językowym wypowiedzi pisemne. Posługując się bardzo </w:t>
            </w:r>
            <w:r>
              <w:rPr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color w:val="000000"/>
                <w:sz w:val="18"/>
                <w:szCs w:val="18"/>
              </w:rPr>
              <w:t xml:space="preserve">zakresem słownictwa i struktur gramatycznych na zaawansowanym poziomie: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7DC1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bardzo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dobrze</w:t>
            </w:r>
            <w:r>
              <w:rPr>
                <w:color w:val="000000"/>
                <w:sz w:val="18"/>
                <w:szCs w:val="18"/>
              </w:rPr>
              <w:t xml:space="preserve"> zna zasady dotyczące pisania rozprawki za i przeciw i konstruuje </w:t>
            </w:r>
            <w:r>
              <w:rPr>
                <w:b/>
                <w:color w:val="000000"/>
                <w:sz w:val="18"/>
                <w:szCs w:val="18"/>
              </w:rPr>
              <w:t>poprawne</w:t>
            </w:r>
            <w:r>
              <w:rPr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color w:val="000000"/>
                <w:sz w:val="18"/>
                <w:szCs w:val="18"/>
              </w:rPr>
              <w:t xml:space="preserve">zakresem słownictwa i struktur gramatycznych na zaawansowanym poziomie: 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2142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dobrze</w:t>
            </w:r>
            <w:r>
              <w:rPr>
                <w:color w:val="000000"/>
                <w:sz w:val="18"/>
                <w:szCs w:val="18"/>
              </w:rPr>
              <w:t xml:space="preserve"> zna zasady dotyczące pisania rozprawki za i przeciw. Posługując się </w:t>
            </w:r>
            <w:r>
              <w:rPr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color w:val="000000"/>
                <w:sz w:val="18"/>
                <w:szCs w:val="18"/>
              </w:rPr>
              <w:t xml:space="preserve">zakresem słownictwa i </w:t>
            </w:r>
            <w:r>
              <w:rPr>
                <w:b/>
                <w:color w:val="000000"/>
                <w:sz w:val="18"/>
                <w:szCs w:val="18"/>
              </w:rPr>
              <w:t>s</w:t>
            </w:r>
            <w:r>
              <w:rPr>
                <w:color w:val="000000"/>
                <w:sz w:val="18"/>
                <w:szCs w:val="18"/>
              </w:rPr>
              <w:t xml:space="preserve">truktur gramatycznych na zaawansowanym poziomie oraz popełniając </w:t>
            </w:r>
            <w:r>
              <w:rPr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color w:val="000000"/>
                <w:sz w:val="18"/>
                <w:szCs w:val="18"/>
              </w:rPr>
              <w:t>błędy</w:t>
            </w:r>
            <w:r>
              <w:rPr>
                <w:b/>
                <w:color w:val="000000"/>
                <w:sz w:val="18"/>
                <w:szCs w:val="18"/>
              </w:rPr>
              <w:t xml:space="preserve"> niezakłócające komunikacji: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ADFF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zna </w:t>
            </w:r>
            <w:r>
              <w:rPr>
                <w:b/>
                <w:color w:val="000000"/>
                <w:sz w:val="18"/>
                <w:szCs w:val="18"/>
              </w:rPr>
              <w:t>część</w:t>
            </w:r>
            <w:r>
              <w:rPr>
                <w:color w:val="000000"/>
                <w:sz w:val="18"/>
                <w:szCs w:val="18"/>
              </w:rPr>
              <w:t xml:space="preserve"> zasad dotyczących pisania rozprawki za i przeciw. Popełniając </w:t>
            </w:r>
            <w:r>
              <w:rPr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color w:val="000000"/>
                <w:sz w:val="18"/>
                <w:szCs w:val="18"/>
              </w:rPr>
              <w:t xml:space="preserve">błędy, w tym </w:t>
            </w:r>
            <w:r>
              <w:rPr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color w:val="000000"/>
                <w:sz w:val="18"/>
                <w:szCs w:val="18"/>
              </w:rPr>
              <w:t>błędy</w:t>
            </w:r>
            <w:r>
              <w:rPr>
                <w:b/>
                <w:color w:val="000000"/>
                <w:sz w:val="18"/>
                <w:szCs w:val="18"/>
              </w:rPr>
              <w:t xml:space="preserve"> zakłócające komunikację</w:t>
            </w:r>
            <w:r>
              <w:rPr>
                <w:color w:val="000000"/>
                <w:sz w:val="18"/>
                <w:szCs w:val="18"/>
              </w:rPr>
              <w:t xml:space="preserve">, i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słownictwa i struktur gramatycznych na zaawansowanym poziomie:</w:t>
            </w:r>
          </w:p>
          <w:p w14:paraId="40FE3C5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D2E3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słabo</w:t>
            </w:r>
            <w:r>
              <w:rPr>
                <w:color w:val="000000"/>
                <w:sz w:val="18"/>
                <w:szCs w:val="18"/>
              </w:rPr>
              <w:t xml:space="preserve"> zna zasady dotyczące pisania rozprawki za i przeciw. Popełniając</w:t>
            </w:r>
            <w:r>
              <w:rPr>
                <w:b/>
                <w:color w:val="000000"/>
                <w:sz w:val="18"/>
                <w:szCs w:val="18"/>
              </w:rPr>
              <w:t xml:space="preserve"> liczne </w:t>
            </w:r>
            <w:r>
              <w:rPr>
                <w:color w:val="000000"/>
                <w:sz w:val="18"/>
                <w:szCs w:val="18"/>
              </w:rPr>
              <w:t xml:space="preserve">błędy, w tym </w:t>
            </w:r>
            <w:r>
              <w:rPr>
                <w:b/>
                <w:color w:val="000000"/>
                <w:sz w:val="18"/>
                <w:szCs w:val="18"/>
              </w:rPr>
              <w:t>błędy zakłócające komunikację</w:t>
            </w:r>
            <w:r>
              <w:rPr>
                <w:color w:val="000000"/>
                <w:sz w:val="18"/>
                <w:szCs w:val="18"/>
              </w:rPr>
              <w:t xml:space="preserve">, i 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 xml:space="preserve">zaawansowanego słownictwa i struktur gramatycznych, </w:t>
            </w:r>
          </w:p>
          <w:p w14:paraId="35C1F92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:  </w:t>
            </w:r>
          </w:p>
        </w:tc>
      </w:tr>
      <w:tr w:rsidR="00B66E2D" w14:paraId="4703A6D4" w14:textId="77777777"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32AEE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29B24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6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69423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1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rozprawkę, w której przedstawia zalety i wady stołowania się w tzw. </w:t>
            </w:r>
            <w:r>
              <w:rPr>
                <w:i/>
                <w:color w:val="000000"/>
                <w:sz w:val="18"/>
                <w:szCs w:val="18"/>
              </w:rPr>
              <w:t xml:space="preserve">fast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foodach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podając </w:t>
            </w:r>
            <w:r>
              <w:rPr>
                <w:b/>
                <w:color w:val="000000"/>
                <w:sz w:val="18"/>
                <w:szCs w:val="18"/>
              </w:rPr>
              <w:t xml:space="preserve">rozwinięte </w:t>
            </w:r>
            <w:r>
              <w:rPr>
                <w:color w:val="000000"/>
                <w:sz w:val="18"/>
                <w:szCs w:val="18"/>
              </w:rPr>
              <w:t xml:space="preserve">argumenty i </w:t>
            </w:r>
            <w:r>
              <w:rPr>
                <w:b/>
                <w:color w:val="000000"/>
                <w:sz w:val="18"/>
                <w:szCs w:val="18"/>
              </w:rPr>
              <w:t>różnorodne</w:t>
            </w:r>
            <w:r>
              <w:rPr>
                <w:color w:val="000000"/>
                <w:sz w:val="18"/>
                <w:szCs w:val="18"/>
              </w:rPr>
              <w:t xml:space="preserve"> przykłady</w:t>
            </w:r>
          </w:p>
          <w:p w14:paraId="518DD775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17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przekazuje w języku angielskim informacje sformułowane w języku polskim</w:t>
            </w:r>
          </w:p>
          <w:p w14:paraId="498F8E0D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17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redaguje wpis na blogu dotyczący marnowania żywności w Polsce</w:t>
            </w:r>
          </w:p>
        </w:tc>
        <w:tc>
          <w:tcPr>
            <w:tcW w:w="52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96DCE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1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rozprawkę, w której przedstawia zalety i wady stołowania się w tzw. </w:t>
            </w:r>
            <w:r>
              <w:rPr>
                <w:i/>
                <w:color w:val="000000"/>
                <w:sz w:val="18"/>
                <w:szCs w:val="18"/>
              </w:rPr>
              <w:t xml:space="preserve">fast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foodach</w:t>
            </w:r>
            <w:proofErr w:type="spellEnd"/>
            <w:r>
              <w:rPr>
                <w:color w:val="000000"/>
                <w:sz w:val="18"/>
                <w:szCs w:val="18"/>
              </w:rPr>
              <w:t>, podając argumenty i przykłady</w:t>
            </w:r>
          </w:p>
          <w:p w14:paraId="53062C96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1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2EE94B8A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1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redaguje wpis na blogu dotyczący marnowania żywności w Polsce</w:t>
            </w:r>
          </w:p>
        </w:tc>
      </w:tr>
      <w:tr w:rsidR="00B66E2D" w14:paraId="18EDC562" w14:textId="77777777">
        <w:trPr>
          <w:gridAfter w:val="1"/>
          <w:wAfter w:w="47" w:type="dxa"/>
          <w:trHeight w:val="3685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3E79B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92848" w14:textId="77777777" w:rsidR="00B66E2D" w:rsidRDefault="00000000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B3F7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Uczeń:</w:t>
            </w:r>
          </w:p>
          <w:p w14:paraId="378F05AF" w14:textId="77777777" w:rsidR="00B66E2D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doskonale</w:t>
            </w:r>
            <w:r>
              <w:rPr>
                <w:color w:val="000000"/>
                <w:sz w:val="18"/>
                <w:szCs w:val="18"/>
              </w:rPr>
              <w:t xml:space="preserve"> i </w:t>
            </w:r>
            <w:r>
              <w:rPr>
                <w:b/>
                <w:color w:val="000000"/>
                <w:sz w:val="18"/>
                <w:szCs w:val="18"/>
              </w:rPr>
              <w:t>regularnie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(np. poprawianie błędów; prowadzenie notatek; korzystanie ze słownika)</w:t>
            </w:r>
          </w:p>
          <w:p w14:paraId="04D9E6AA" w14:textId="77777777" w:rsidR="00B66E2D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color w:val="000000"/>
                <w:sz w:val="18"/>
                <w:szCs w:val="18"/>
              </w:rPr>
              <w:t xml:space="preserve"> współdziała w grupie</w:t>
            </w:r>
          </w:p>
          <w:p w14:paraId="3672C44D" w14:textId="77777777" w:rsidR="00B66E2D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często i z dużą łatwością </w:t>
            </w:r>
            <w:r>
              <w:rPr>
                <w:color w:val="000000"/>
                <w:sz w:val="18"/>
                <w:szCs w:val="18"/>
              </w:rPr>
              <w:t>stosuje strategie komunikacyjne (domyślanie się znaczenia wyrazów z kontekstu; rozumienie tekstu zawierającego nieznane słowa i zwroty)</w:t>
            </w:r>
          </w:p>
          <w:p w14:paraId="6BE18ED1" w14:textId="77777777" w:rsidR="00B66E2D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>bardzo rozwiniętą</w:t>
            </w:r>
            <w:r>
              <w:rPr>
                <w:color w:val="000000"/>
                <w:sz w:val="18"/>
                <w:szCs w:val="18"/>
              </w:rPr>
              <w:t xml:space="preserve"> świadomość językową</w:t>
            </w:r>
          </w:p>
          <w:p w14:paraId="4730E7C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  <w:p w14:paraId="3A37AC7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  <w:p w14:paraId="04DFDA1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DCF0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Uczeń:</w:t>
            </w:r>
          </w:p>
          <w:p w14:paraId="7EBB8432" w14:textId="77777777" w:rsidR="00B66E2D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color w:val="000000"/>
                <w:sz w:val="18"/>
                <w:szCs w:val="18"/>
              </w:rPr>
              <w:t xml:space="preserve"> i </w:t>
            </w:r>
            <w:r>
              <w:rPr>
                <w:b/>
                <w:color w:val="000000"/>
                <w:sz w:val="18"/>
                <w:szCs w:val="18"/>
              </w:rPr>
              <w:t>regularnie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(np. poprawianie błędów; prowadzenie notatek; korzystanie ze słownika)</w:t>
            </w:r>
          </w:p>
          <w:p w14:paraId="7ACB77C2" w14:textId="77777777" w:rsidR="00B66E2D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color w:val="000000"/>
                <w:sz w:val="18"/>
                <w:szCs w:val="18"/>
              </w:rPr>
              <w:t xml:space="preserve"> współdziała w grupie</w:t>
            </w:r>
          </w:p>
          <w:p w14:paraId="6ABE4895" w14:textId="77777777" w:rsidR="00B66E2D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często i z dużą łatwością </w:t>
            </w:r>
            <w:r>
              <w:rPr>
                <w:color w:val="000000"/>
                <w:sz w:val="18"/>
                <w:szCs w:val="18"/>
              </w:rPr>
              <w:t>stosuje strategie komunikacyjne (domyślanie się znaczenia wyrazów z kontekstu; rozumienie tekstu zawierającego nieznane słowa i zwroty)</w:t>
            </w:r>
          </w:p>
          <w:p w14:paraId="20F366C1" w14:textId="77777777" w:rsidR="00B66E2D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>bardzo rozwiniętą</w:t>
            </w:r>
            <w:r>
              <w:rPr>
                <w:color w:val="000000"/>
                <w:sz w:val="18"/>
                <w:szCs w:val="18"/>
              </w:rPr>
              <w:t xml:space="preserve"> świadomość językową</w:t>
            </w:r>
          </w:p>
          <w:p w14:paraId="34B9BFC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720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FCC1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Uczeń:</w:t>
            </w:r>
          </w:p>
          <w:p w14:paraId="7445D6DC" w14:textId="77777777" w:rsidR="00B66E2D" w:rsidRDefault="0000000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 i regularnie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(np. poprawianie błędów; prowadzenie notatek; korzystanie ze słownika)</w:t>
            </w:r>
          </w:p>
          <w:p w14:paraId="3650B8D3" w14:textId="77777777" w:rsidR="00B66E2D" w:rsidRDefault="0000000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aktywnie</w:t>
            </w:r>
            <w:r>
              <w:rPr>
                <w:color w:val="000000"/>
                <w:sz w:val="18"/>
                <w:szCs w:val="18"/>
              </w:rPr>
              <w:t xml:space="preserve"> współdziała w grupie</w:t>
            </w:r>
          </w:p>
          <w:p w14:paraId="51CF36B7" w14:textId="77777777" w:rsidR="00B66E2D" w:rsidRDefault="0000000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często i z łatwością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kontekstu; rozumienie tekstu zawierającego nieznane słowa i zwroty)</w:t>
            </w:r>
          </w:p>
          <w:p w14:paraId="1572EFF0" w14:textId="77777777" w:rsidR="00B66E2D" w:rsidRDefault="0000000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B7B6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Uczeń:</w:t>
            </w:r>
          </w:p>
          <w:p w14:paraId="376A784F" w14:textId="77777777" w:rsidR="00B66E2D" w:rsidRDefault="00000000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(np. poprawianie błędów; prowadzenie notatek; korzystanie ze słownika)</w:t>
            </w:r>
          </w:p>
          <w:p w14:paraId="0A9650A2" w14:textId="77777777" w:rsidR="00B66E2D" w:rsidRDefault="00000000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w miarę aktywnie </w:t>
            </w:r>
            <w:r>
              <w:rPr>
                <w:color w:val="000000"/>
                <w:sz w:val="18"/>
                <w:szCs w:val="18"/>
              </w:rPr>
              <w:t>współdziała w grupie</w:t>
            </w:r>
          </w:p>
          <w:p w14:paraId="43A019D6" w14:textId="77777777" w:rsidR="00B66E2D" w:rsidRDefault="00000000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kontekstu; rozumienie tekstu zawierającego nieznane słowa i zwroty)</w:t>
            </w:r>
          </w:p>
          <w:p w14:paraId="700C0F6A" w14:textId="77777777" w:rsidR="00B66E2D" w:rsidRDefault="00000000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84C3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Uczeń: </w:t>
            </w:r>
          </w:p>
          <w:p w14:paraId="4E4FE936" w14:textId="77777777" w:rsidR="00B66E2D" w:rsidRDefault="00000000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(np. poprawianie błędów; prowadzenie notatek; korzystanie ze słownika)</w:t>
            </w:r>
          </w:p>
          <w:p w14:paraId="6AB2AEA8" w14:textId="77777777" w:rsidR="00B66E2D" w:rsidRDefault="00000000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współdziała w grupie</w:t>
            </w:r>
          </w:p>
          <w:p w14:paraId="63E34E67" w14:textId="77777777" w:rsidR="00B66E2D" w:rsidRDefault="00000000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kontekstu; rozumienie tekstu zawierającego nieznane słowa i zwroty)</w:t>
            </w:r>
          </w:p>
          <w:p w14:paraId="2243AA6C" w14:textId="77777777" w:rsidR="00B66E2D" w:rsidRDefault="00000000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</w:tc>
      </w:tr>
      <w:tr w:rsidR="00B66E2D" w14:paraId="1CBB961B" w14:textId="77777777">
        <w:trPr>
          <w:gridAfter w:val="2"/>
          <w:wAfter w:w="2411" w:type="dxa"/>
        </w:trPr>
        <w:tc>
          <w:tcPr>
            <w:tcW w:w="1201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74B9F366" w14:textId="77777777" w:rsidR="00B66E2D" w:rsidRDefault="00000000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8 HOW THINGS WORK</w:t>
            </w:r>
          </w:p>
        </w:tc>
      </w:tr>
      <w:tr w:rsidR="00B66E2D" w14:paraId="695094AF" w14:textId="77777777">
        <w:trPr>
          <w:gridAfter w:val="1"/>
          <w:wAfter w:w="47" w:type="dxa"/>
        </w:trPr>
        <w:tc>
          <w:tcPr>
            <w:tcW w:w="8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A3BA2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634EAE09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5C777698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6E0D9190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Ś</w:t>
            </w:r>
          </w:p>
          <w:p w14:paraId="1996342E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</w:t>
            </w:r>
          </w:p>
          <w:p w14:paraId="325C8DB9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</w:t>
            </w:r>
          </w:p>
          <w:p w14:paraId="23B5B0D9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</w:t>
            </w:r>
          </w:p>
          <w:p w14:paraId="0C4E48FB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K</w:t>
            </w:r>
          </w:p>
          <w:p w14:paraId="325277FC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I </w:t>
            </w:r>
          </w:p>
          <w:p w14:paraId="20D1DE3C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2E47558D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J</w:t>
            </w:r>
          </w:p>
          <w:p w14:paraId="01A9CD15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Ę</w:t>
            </w:r>
          </w:p>
          <w:p w14:paraId="6A2D3D59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</w:t>
            </w:r>
          </w:p>
          <w:p w14:paraId="64976B4E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</w:t>
            </w:r>
          </w:p>
          <w:p w14:paraId="1FFC6AD3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K</w:t>
            </w:r>
          </w:p>
          <w:p w14:paraId="319AF22D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</w:t>
            </w:r>
          </w:p>
          <w:p w14:paraId="204973CD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W</w:t>
            </w:r>
          </w:p>
          <w:p w14:paraId="3CEC55F1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E </w:t>
            </w:r>
          </w:p>
          <w:p w14:paraId="51A9C98E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79A61F9A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75176109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1CF28D7C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202A813A" w14:textId="77777777" w:rsidR="00B66E2D" w:rsidRDefault="00B66E2D">
            <w:pPr>
              <w:spacing w:after="0" w:line="240" w:lineRule="auto"/>
              <w:rPr>
                <w:b/>
                <w:sz w:val="36"/>
                <w:szCs w:val="36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C43DF" w14:textId="77777777" w:rsidR="00B66E2D" w:rsidRDefault="00B66E2D">
            <w:pPr>
              <w:spacing w:after="0" w:line="240" w:lineRule="auto"/>
              <w:rPr>
                <w:b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48587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33268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1999F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F45EF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013AC9D4" w14:textId="77777777" w:rsidR="00B66E2D" w:rsidRDefault="00B66E2D">
            <w:pPr>
              <w:spacing w:after="0" w:line="240" w:lineRule="auto"/>
              <w:rPr>
                <w:b/>
              </w:rPr>
            </w:pP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D81FD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</w:tc>
      </w:tr>
      <w:tr w:rsidR="00B66E2D" w14:paraId="5E13B0F5" w14:textId="77777777">
        <w:trPr>
          <w:gridAfter w:val="1"/>
          <w:wAfter w:w="47" w:type="dxa"/>
          <w:trHeight w:val="1032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4F7B5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808080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FB770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D37FA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NAUKA I TECHNIKA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94810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NAUKA I TECHNIKA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E6A47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NAUKA I TECHNIKA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FDED0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częściowo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NAUKA I TECHNIKA i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posługuje, </w:t>
            </w:r>
            <w:r>
              <w:rPr>
                <w:b/>
                <w:sz w:val="18"/>
                <w:szCs w:val="18"/>
              </w:rPr>
              <w:t>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3B42B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NAUKA I TECHNIKA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zastosowaniem, </w:t>
            </w:r>
            <w:r>
              <w:rPr>
                <w:b/>
                <w:sz w:val="18"/>
                <w:szCs w:val="18"/>
              </w:rPr>
              <w:t>bardzo 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</w:tr>
      <w:tr w:rsidR="00B66E2D" w14:paraId="02BC7B45" w14:textId="77777777">
        <w:trPr>
          <w:trHeight w:val="1032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890F4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DB457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18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C1CF5" w14:textId="77777777" w:rsidR="00B66E2D" w:rsidRDefault="0000000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słownictwo związane z korzystaniem z urządzeń technicznych i instrukcjami obsługi</w:t>
            </w:r>
          </w:p>
          <w:p w14:paraId="184FDB6B" w14:textId="77777777" w:rsidR="00B66E2D" w:rsidRDefault="0000000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czasowniki złożone</w:t>
            </w:r>
          </w:p>
          <w:p w14:paraId="4AA14773" w14:textId="77777777" w:rsidR="00B66E2D" w:rsidRDefault="0000000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słownictwo związane z urządzeniami gospodarstwa domowego, wynalazkami i nowymi technologiami;</w:t>
            </w:r>
          </w:p>
          <w:p w14:paraId="283EEDBB" w14:textId="77777777" w:rsidR="00B66E2D" w:rsidRDefault="0000000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przyrostki stosowane do tworzenia rzeczowników, czasowników, przymiotników i przysłówków</w:t>
            </w:r>
          </w:p>
          <w:p w14:paraId="1132E871" w14:textId="77777777" w:rsidR="00B66E2D" w:rsidRDefault="0000000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słownictwo związane z teoriami i badaniami naukowymi</w:t>
            </w:r>
          </w:p>
          <w:p w14:paraId="690BF1CB" w14:textId="77777777" w:rsidR="00B66E2D" w:rsidRDefault="0000000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zwroty służące do opisywania faktów i opinii</w:t>
            </w:r>
          </w:p>
          <w:p w14:paraId="0A47E22C" w14:textId="77777777" w:rsidR="00B66E2D" w:rsidRDefault="0000000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używanie tzw.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false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friends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(wyrazów o podobnym brzmieniu w języku polskim i angielskim, ale o innym znaczeniu)</w:t>
            </w:r>
          </w:p>
        </w:tc>
      </w:tr>
      <w:tr w:rsidR="00B66E2D" w14:paraId="40F19619" w14:textId="77777777">
        <w:trPr>
          <w:gridAfter w:val="1"/>
          <w:wAfter w:w="47" w:type="dxa"/>
          <w:trHeight w:val="411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1ABE9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CB2B5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0A8E9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doskonale </w:t>
            </w:r>
            <w:r>
              <w:rPr>
                <w:sz w:val="18"/>
                <w:szCs w:val="18"/>
              </w:rPr>
              <w:t>zna zasady tworzenia poniższych zagadnień gramatycznych i bezbłędnie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CE6DC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bardzo dobrze </w:t>
            </w:r>
            <w:r>
              <w:rPr>
                <w:sz w:val="18"/>
                <w:szCs w:val="18"/>
              </w:rPr>
              <w:t>zna zasady tworzenia poniższych zagadnień 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15546" w14:textId="77777777" w:rsidR="00B66E2D" w:rsidRDefault="00000000">
            <w:pPr>
              <w:rPr>
                <w:b/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dobrze</w:t>
            </w:r>
            <w:r>
              <w:rPr>
                <w:sz w:val="18"/>
                <w:szCs w:val="18"/>
              </w:rPr>
              <w:t xml:space="preserve"> zna zasady tworzenia poniższych zagadnień gramatycznych i potrafi je w </w:t>
            </w:r>
            <w:r>
              <w:rPr>
                <w:b/>
                <w:sz w:val="18"/>
                <w:szCs w:val="18"/>
              </w:rPr>
              <w:t>większości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stosować, popełniając </w:t>
            </w:r>
            <w:r>
              <w:rPr>
                <w:b/>
                <w:sz w:val="18"/>
                <w:szCs w:val="18"/>
              </w:rPr>
              <w:t>nieliczne</w:t>
            </w:r>
            <w:r>
              <w:rPr>
                <w:sz w:val="18"/>
                <w:szCs w:val="18"/>
              </w:rPr>
              <w:t xml:space="preserve"> błędy: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11F9D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częściowo</w:t>
            </w:r>
            <w:r>
              <w:rPr>
                <w:sz w:val="18"/>
                <w:szCs w:val="18"/>
              </w:rPr>
              <w:t xml:space="preserve"> zna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zasady tworzenia poniższych zagadnień gramatycznych i używa ich, popełniając </w:t>
            </w:r>
            <w:r>
              <w:rPr>
                <w:b/>
                <w:sz w:val="18"/>
                <w:szCs w:val="18"/>
              </w:rPr>
              <w:t>dość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 xml:space="preserve">błędy: 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6CB4A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słabo </w:t>
            </w:r>
            <w:r>
              <w:rPr>
                <w:sz w:val="18"/>
                <w:szCs w:val="18"/>
              </w:rPr>
              <w:t>zna zasady tworzenia poniższych zagadnień gramatycznych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ich zastosowaniem i popełnia </w:t>
            </w:r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>błędy.</w:t>
            </w:r>
          </w:p>
        </w:tc>
      </w:tr>
      <w:tr w:rsidR="00B66E2D" w:rsidRPr="00253CB8" w14:paraId="798CAAE1" w14:textId="77777777">
        <w:trPr>
          <w:trHeight w:val="791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80A1D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8A386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18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60CDF" w14:textId="77777777" w:rsidR="00B66E2D" w:rsidRDefault="00000000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użycie strony biernej</w:t>
            </w:r>
          </w:p>
          <w:p w14:paraId="34187B8A" w14:textId="77777777" w:rsidR="00B66E2D" w:rsidRDefault="00000000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konstrukcje czasownikowe w stronie biernej</w:t>
            </w:r>
          </w:p>
          <w:p w14:paraId="2A481D46" w14:textId="77777777" w:rsidR="00B66E2D" w:rsidRDefault="00000000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konstrukcje bezosobowe w stronie biernej</w:t>
            </w:r>
          </w:p>
          <w:p w14:paraId="2B97CC7D" w14:textId="77777777" w:rsidR="00B66E2D" w:rsidRPr="009D4616" w:rsidRDefault="00000000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 w:rsidRPr="009D4616">
              <w:rPr>
                <w:color w:val="000000"/>
                <w:sz w:val="18"/>
                <w:szCs w:val="18"/>
                <w:lang w:val="en-US"/>
              </w:rPr>
              <w:t xml:space="preserve">konstrukcje </w:t>
            </w:r>
            <w:r w:rsidRPr="009D4616">
              <w:rPr>
                <w:i/>
                <w:color w:val="000000"/>
                <w:sz w:val="18"/>
                <w:szCs w:val="18"/>
                <w:lang w:val="en-US"/>
              </w:rPr>
              <w:t xml:space="preserve">have / get sth done </w:t>
            </w:r>
            <w:r w:rsidRPr="009D4616">
              <w:rPr>
                <w:color w:val="000000"/>
                <w:sz w:val="18"/>
                <w:szCs w:val="18"/>
                <w:lang w:val="en-US"/>
              </w:rPr>
              <w:t>i</w:t>
            </w:r>
            <w:r w:rsidRPr="009D4616">
              <w:rPr>
                <w:i/>
                <w:color w:val="000000"/>
                <w:sz w:val="18"/>
                <w:szCs w:val="18"/>
                <w:lang w:val="en-US"/>
              </w:rPr>
              <w:t xml:space="preserve"> need doing</w:t>
            </w:r>
          </w:p>
        </w:tc>
      </w:tr>
      <w:tr w:rsidR="00B66E2D" w14:paraId="487C49EB" w14:textId="77777777">
        <w:trPr>
          <w:trHeight w:val="1129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460EB" w14:textId="77777777" w:rsidR="00B66E2D" w:rsidRPr="009D4616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6CF7F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2F07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</w:t>
            </w:r>
            <w:r>
              <w:rPr>
                <w:b/>
                <w:color w:val="000000"/>
                <w:sz w:val="18"/>
                <w:szCs w:val="18"/>
              </w:rPr>
              <w:t xml:space="preserve"> bezbłędnie </w:t>
            </w:r>
            <w:r>
              <w:rPr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0AB7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</w:t>
            </w:r>
            <w:r>
              <w:rPr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F266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</w:t>
            </w:r>
            <w:r>
              <w:rPr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color w:val="000000"/>
                <w:sz w:val="18"/>
                <w:szCs w:val="18"/>
              </w:rPr>
              <w:t xml:space="preserve">rozwiązuje </w:t>
            </w:r>
            <w:r>
              <w:rPr>
                <w:b/>
                <w:color w:val="000000"/>
                <w:sz w:val="18"/>
                <w:szCs w:val="18"/>
              </w:rPr>
              <w:t>zdecydowaną większość</w:t>
            </w:r>
            <w:r>
              <w:rPr>
                <w:color w:val="000000"/>
                <w:sz w:val="18"/>
                <w:szCs w:val="18"/>
              </w:rPr>
              <w:t xml:space="preserve"> zadań sprawdzających znajomość bogatego zasobu środków językowych:</w:t>
            </w:r>
          </w:p>
          <w:p w14:paraId="199161E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b/>
                <w:color w:val="000000"/>
              </w:rPr>
            </w:pP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50FD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rozwiązuje </w:t>
            </w:r>
            <w:r>
              <w:rPr>
                <w:b/>
                <w:color w:val="000000"/>
                <w:sz w:val="18"/>
                <w:szCs w:val="18"/>
              </w:rPr>
              <w:t>znaczną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część</w:t>
            </w:r>
            <w:r>
              <w:rPr>
                <w:color w:val="000000"/>
                <w:sz w:val="18"/>
                <w:szCs w:val="18"/>
              </w:rPr>
              <w:t xml:space="preserve"> zadań sprawdzających znajomość bogatego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zasobu środków językowych: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D84C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Popełniając </w:t>
            </w:r>
            <w:r>
              <w:rPr>
                <w:b/>
                <w:color w:val="000000"/>
                <w:sz w:val="18"/>
                <w:szCs w:val="18"/>
              </w:rPr>
              <w:t>liczne</w:t>
            </w:r>
            <w:r>
              <w:rPr>
                <w:color w:val="000000"/>
                <w:sz w:val="18"/>
                <w:szCs w:val="18"/>
              </w:rPr>
              <w:t xml:space="preserve"> błędy językowe, uczeń </w:t>
            </w: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rozwiązuje zadania sprawdzające znajomość bogatego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zasobu środków językowych:</w:t>
            </w:r>
          </w:p>
        </w:tc>
      </w:tr>
      <w:tr w:rsidR="00B66E2D" w14:paraId="5E3F71F2" w14:textId="77777777">
        <w:trPr>
          <w:trHeight w:val="1125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CA4F8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1ADD0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8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5D7BC" w14:textId="77777777" w:rsidR="00B66E2D" w:rsidRDefault="00000000">
            <w:pPr>
              <w:numPr>
                <w:ilvl w:val="0"/>
                <w:numId w:val="2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Transformacje zdań</w:t>
            </w:r>
          </w:p>
          <w:p w14:paraId="7BA21299" w14:textId="77777777" w:rsidR="00B66E2D" w:rsidRDefault="00000000">
            <w:pPr>
              <w:numPr>
                <w:ilvl w:val="0"/>
                <w:numId w:val="2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Tłumaczenie fragmentów zdań</w:t>
            </w:r>
          </w:p>
          <w:p w14:paraId="13B0667B" w14:textId="77777777" w:rsidR="00B66E2D" w:rsidRDefault="00000000">
            <w:pPr>
              <w:numPr>
                <w:ilvl w:val="0"/>
                <w:numId w:val="2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Test luk</w:t>
            </w:r>
          </w:p>
          <w:p w14:paraId="71582990" w14:textId="77777777" w:rsidR="00B66E2D" w:rsidRDefault="00000000">
            <w:pPr>
              <w:numPr>
                <w:ilvl w:val="0"/>
                <w:numId w:val="2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Układanie fragmentów zdań</w:t>
            </w:r>
          </w:p>
        </w:tc>
      </w:tr>
      <w:tr w:rsidR="00B66E2D" w14:paraId="17EA3059" w14:textId="77777777">
        <w:tc>
          <w:tcPr>
            <w:tcW w:w="8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33BD6" w14:textId="77777777" w:rsidR="00B66E2D" w:rsidRDefault="00000000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UMIEJĘTN</w:t>
            </w:r>
            <w:r>
              <w:rPr>
                <w:b/>
              </w:rPr>
              <w:lastRenderedPageBreak/>
              <w:t>OŚCI</w:t>
            </w: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B624C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SŁUCHANIE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6EA7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rozumie </w:t>
            </w:r>
            <w:r>
              <w:rPr>
                <w:b/>
                <w:color w:val="000000"/>
                <w:sz w:val="18"/>
                <w:szCs w:val="18"/>
              </w:rPr>
              <w:t>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(określa główną myśl tekstu; znajduje w </w:t>
            </w:r>
            <w:r>
              <w:rPr>
                <w:color w:val="000000"/>
                <w:sz w:val="18"/>
                <w:szCs w:val="18"/>
              </w:rPr>
              <w:lastRenderedPageBreak/>
              <w:t>tekście określone informacje; określa intencje nadawcy)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E47A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Uczeń rozumie </w:t>
            </w:r>
            <w:r>
              <w:rPr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(określa główną myśl </w:t>
            </w:r>
            <w:r>
              <w:rPr>
                <w:color w:val="000000"/>
                <w:sz w:val="18"/>
                <w:szCs w:val="18"/>
              </w:rPr>
              <w:lastRenderedPageBreak/>
              <w:t>tekstu; znajduje w tekście określone informacje; określa intencje nadawcy)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poprawnie:</w:t>
            </w:r>
          </w:p>
          <w:p w14:paraId="54008D4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8463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Uczeń rozumie </w:t>
            </w:r>
            <w:r>
              <w:rPr>
                <w:b/>
                <w:color w:val="000000"/>
                <w:sz w:val="18"/>
                <w:szCs w:val="18"/>
              </w:rPr>
              <w:t>zdecydowaną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większość</w:t>
            </w:r>
            <w:r>
              <w:rPr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(</w:t>
            </w:r>
            <w:r>
              <w:rPr>
                <w:color w:val="000000"/>
                <w:sz w:val="18"/>
                <w:szCs w:val="18"/>
              </w:rPr>
              <w:t xml:space="preserve">określa główną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myśl tekstu; znajduje w tekście określone informacje; określa intencje nadawcy) i </w:t>
            </w:r>
            <w:r>
              <w:rPr>
                <w:b/>
                <w:color w:val="000000"/>
                <w:sz w:val="18"/>
                <w:szCs w:val="18"/>
              </w:rPr>
              <w:t xml:space="preserve">popełniając nieliczne </w:t>
            </w:r>
            <w:r>
              <w:rPr>
                <w:color w:val="000000"/>
                <w:sz w:val="18"/>
                <w:szCs w:val="18"/>
              </w:rPr>
              <w:t>błędy: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B7882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wysłuchanym tekście</w:t>
            </w:r>
            <w:r>
              <w:rPr>
                <w:b/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 xml:space="preserve">określa główną myśl tekstu; znajduje w tekście określone informacje; </w:t>
            </w:r>
            <w:r>
              <w:rPr>
                <w:sz w:val="18"/>
                <w:szCs w:val="18"/>
              </w:rPr>
              <w:lastRenderedPageBreak/>
              <w:t xml:space="preserve">określa intencje nadawcy)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  <w:p w14:paraId="7D7B181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14:paraId="76576CB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1896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Uczeń rozumie </w:t>
            </w:r>
            <w:r>
              <w:rPr>
                <w:b/>
                <w:color w:val="000000"/>
                <w:sz w:val="18"/>
                <w:szCs w:val="18"/>
              </w:rPr>
              <w:t>tylko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color w:val="000000"/>
                <w:sz w:val="18"/>
                <w:szCs w:val="18"/>
              </w:rPr>
              <w:t xml:space="preserve">kluczowych informacji zawartych w wysłuchanym tekście (określa główną myśl tekstu; znajduje w tekście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określone informacje; określa intencje nadawcy) i </w:t>
            </w:r>
            <w:r>
              <w:rPr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5731432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B66E2D" w14:paraId="4B102959" w14:textId="77777777"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D7F81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1420B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F7317" w14:textId="77777777" w:rsidR="00B66E2D" w:rsidRDefault="00B66E2D">
            <w:pPr>
              <w:spacing w:after="0" w:line="240" w:lineRule="auto"/>
              <w:ind w:left="357"/>
              <w:rPr>
                <w:sz w:val="18"/>
                <w:szCs w:val="18"/>
              </w:rPr>
            </w:pPr>
          </w:p>
        </w:tc>
        <w:tc>
          <w:tcPr>
            <w:tcW w:w="97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F240E" w14:textId="77777777" w:rsidR="00B66E2D" w:rsidRDefault="00000000">
            <w:pPr>
              <w:numPr>
                <w:ilvl w:val="0"/>
                <w:numId w:val="23"/>
              </w:numPr>
              <w:spacing w:after="0" w:line="240" w:lineRule="auto"/>
              <w:ind w:left="357" w:hanging="3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wskazuje zdania prawdziwe i fałszywe</w:t>
            </w:r>
          </w:p>
          <w:p w14:paraId="7AB6F9BC" w14:textId="77777777" w:rsidR="00B66E2D" w:rsidRDefault="00000000">
            <w:pPr>
              <w:numPr>
                <w:ilvl w:val="0"/>
                <w:numId w:val="23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odpowiada na pytania na podstawie wysłuchanego tekstu</w:t>
            </w:r>
          </w:p>
          <w:p w14:paraId="58979A88" w14:textId="77777777" w:rsidR="00B66E2D" w:rsidRDefault="00000000">
            <w:pPr>
              <w:numPr>
                <w:ilvl w:val="0"/>
                <w:numId w:val="23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zaznacza właściwą odpowiedź spośród podanych możliwości</w:t>
            </w:r>
          </w:p>
        </w:tc>
      </w:tr>
      <w:tr w:rsidR="00B66E2D" w14:paraId="036A20BA" w14:textId="77777777">
        <w:trPr>
          <w:trHeight w:val="1547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F2249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31406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CZYTANIE</w:t>
            </w:r>
          </w:p>
          <w:p w14:paraId="04440B4A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4171D8F2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479C8532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5AAE9B5D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778B3492" w14:textId="77777777" w:rsidR="00B66E2D" w:rsidRDefault="00B66E2D">
            <w:pPr>
              <w:spacing w:after="0" w:line="240" w:lineRule="auto"/>
              <w:rPr>
                <w:b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CB38F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określa główną myśl poszczególnych części tekstu; określa intencje autora tekstu;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14BCB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określa główną myśl poszczególnych części tekstu; określa intencje autora tekstu;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5723A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zdecydowaną 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określa główną myśl poszczególnych części tekstu; określa intencje autora tekstu; oddziela fakty od opinii) i </w:t>
            </w:r>
            <w:r>
              <w:rPr>
                <w:b/>
                <w:sz w:val="18"/>
                <w:szCs w:val="18"/>
              </w:rPr>
              <w:t>popełniając nieliczne błędy: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BFFDA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 xml:space="preserve">kluczowych informacji zawartych w przeczytanym tekście (określa główną myśl tekstu; określa główną myśl poszczególnych części tekstu; określa intencje autora tekstu; oddziela fakty od opinii)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30D83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tylko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określa główną myśl poszczególnych części tekstu; określa intencje autora tekstu; oddziela fakty od opinii) i </w:t>
            </w:r>
            <w:r>
              <w:rPr>
                <w:b/>
                <w:sz w:val="18"/>
                <w:szCs w:val="18"/>
              </w:rPr>
              <w:t>z trudnością, popełniając liczne błędy:</w:t>
            </w:r>
          </w:p>
        </w:tc>
      </w:tr>
      <w:tr w:rsidR="00B66E2D" w14:paraId="3EA01E5E" w14:textId="77777777"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633A6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823FF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18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CC6B" w14:textId="77777777" w:rsidR="00B66E2D" w:rsidRDefault="00000000">
            <w:pPr>
              <w:numPr>
                <w:ilvl w:val="0"/>
                <w:numId w:val="23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zaznacza właściwą odpowiedź spośród podanych możliwości</w:t>
            </w:r>
          </w:p>
          <w:p w14:paraId="6AA41C74" w14:textId="77777777" w:rsidR="00B66E2D" w:rsidRDefault="00000000">
            <w:pPr>
              <w:numPr>
                <w:ilvl w:val="0"/>
                <w:numId w:val="23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dopasowuje nagłówki do akapitów</w:t>
            </w:r>
          </w:p>
          <w:p w14:paraId="34E48A73" w14:textId="77777777" w:rsidR="00B66E2D" w:rsidRDefault="00000000">
            <w:pPr>
              <w:numPr>
                <w:ilvl w:val="0"/>
                <w:numId w:val="23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wskazuje zdania prawdziwe i fałszywe</w:t>
            </w:r>
          </w:p>
        </w:tc>
      </w:tr>
      <w:tr w:rsidR="00B66E2D" w14:paraId="4D796B44" w14:textId="77777777"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9C5A8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078C7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62D5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Stosując bardzo </w:t>
            </w:r>
            <w:r>
              <w:rPr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color w:val="000000"/>
                <w:sz w:val="18"/>
                <w:szCs w:val="18"/>
              </w:rPr>
              <w:t>słownictwa i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b/>
                <w:color w:val="000000"/>
                <w:sz w:val="18"/>
                <w:szCs w:val="18"/>
              </w:rPr>
              <w:t>bezbłędne</w:t>
            </w:r>
            <w:r>
              <w:rPr>
                <w:color w:val="000000"/>
                <w:sz w:val="18"/>
                <w:szCs w:val="18"/>
              </w:rPr>
              <w:t xml:space="preserve"> pod względem językowym wypowiedzi ustne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6C55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Stosując</w:t>
            </w:r>
            <w:r>
              <w:rPr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color w:val="000000"/>
                <w:sz w:val="18"/>
                <w:szCs w:val="18"/>
              </w:rPr>
              <w:t>słownictwa i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b/>
                <w:color w:val="000000"/>
                <w:sz w:val="18"/>
                <w:szCs w:val="18"/>
              </w:rPr>
              <w:t>poprawne</w:t>
            </w:r>
            <w:r>
              <w:rPr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D66C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Popełniając </w:t>
            </w:r>
            <w:r>
              <w:rPr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color w:val="000000"/>
                <w:sz w:val="18"/>
                <w:szCs w:val="18"/>
              </w:rPr>
              <w:t>błędy</w:t>
            </w:r>
            <w:r>
              <w:rPr>
                <w:b/>
                <w:color w:val="000000"/>
                <w:sz w:val="18"/>
                <w:szCs w:val="18"/>
              </w:rPr>
              <w:t xml:space="preserve"> niezakłócające komunikacji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stosując bogaty</w:t>
            </w:r>
            <w:r>
              <w:rPr>
                <w:b/>
                <w:color w:val="000000"/>
                <w:sz w:val="18"/>
                <w:szCs w:val="18"/>
              </w:rPr>
              <w:t xml:space="preserve"> zakres </w:t>
            </w:r>
            <w:r>
              <w:rPr>
                <w:color w:val="000000"/>
                <w:sz w:val="18"/>
                <w:szCs w:val="18"/>
              </w:rPr>
              <w:t>słownictwa i struktur gramatycznych na zaawansowanym poziomie,</w:t>
            </w:r>
          </w:p>
          <w:p w14:paraId="3D6DE2A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uczeń: </w:t>
            </w:r>
          </w:p>
          <w:p w14:paraId="3B9BDC4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E8CE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Popełniając </w:t>
            </w:r>
            <w:r>
              <w:rPr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color w:val="000000"/>
                <w:sz w:val="18"/>
                <w:szCs w:val="18"/>
              </w:rPr>
              <w:t xml:space="preserve">błędy, w tym </w:t>
            </w:r>
            <w:r>
              <w:rPr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color w:val="000000"/>
                <w:sz w:val="18"/>
                <w:szCs w:val="18"/>
              </w:rPr>
              <w:t>błędy</w:t>
            </w:r>
            <w:r>
              <w:rPr>
                <w:b/>
                <w:color w:val="000000"/>
                <w:sz w:val="18"/>
                <w:szCs w:val="18"/>
              </w:rPr>
              <w:t xml:space="preserve"> zakłócające komunikację,</w:t>
            </w:r>
            <w:r>
              <w:rPr>
                <w:color w:val="000000"/>
                <w:sz w:val="18"/>
                <w:szCs w:val="18"/>
              </w:rPr>
              <w:t xml:space="preserve"> i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o słownictwa i struktur gramatycznych na zaawansowanym poziomie, uczeń: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1209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Popełniając </w:t>
            </w:r>
            <w:r>
              <w:rPr>
                <w:b/>
                <w:color w:val="000000"/>
                <w:sz w:val="18"/>
                <w:szCs w:val="18"/>
              </w:rPr>
              <w:t>liczne</w:t>
            </w:r>
            <w:r>
              <w:rPr>
                <w:color w:val="000000"/>
                <w:sz w:val="18"/>
                <w:szCs w:val="18"/>
              </w:rPr>
              <w:t xml:space="preserve"> błędy, w tym błędy </w:t>
            </w:r>
            <w:r>
              <w:rPr>
                <w:b/>
                <w:color w:val="000000"/>
                <w:sz w:val="18"/>
                <w:szCs w:val="18"/>
              </w:rPr>
              <w:t>zakłócające komunikację,</w:t>
            </w:r>
            <w:r>
              <w:rPr>
                <w:color w:val="000000"/>
                <w:sz w:val="18"/>
                <w:szCs w:val="18"/>
              </w:rPr>
              <w:t xml:space="preserve"> oraz stosując</w:t>
            </w:r>
            <w:r>
              <w:rPr>
                <w:b/>
                <w:color w:val="000000"/>
                <w:sz w:val="18"/>
                <w:szCs w:val="18"/>
              </w:rPr>
              <w:t xml:space="preserve"> ograniczony zakres </w:t>
            </w:r>
            <w:r>
              <w:rPr>
                <w:color w:val="000000"/>
                <w:sz w:val="18"/>
                <w:szCs w:val="18"/>
              </w:rPr>
              <w:t xml:space="preserve">słownictwa i struktur gramatycznych na zaawansowanym poziomie, </w:t>
            </w:r>
          </w:p>
          <w:p w14:paraId="7E5CE99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uczeń:</w:t>
            </w:r>
          </w:p>
        </w:tc>
      </w:tr>
      <w:tr w:rsidR="00B66E2D" w14:paraId="41F17055" w14:textId="77777777">
        <w:trPr>
          <w:trHeight w:val="553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4F8D4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AB0C9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CEBB5" w14:textId="77777777" w:rsidR="00B66E2D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opisuje urządzenia techniczne</w:t>
            </w:r>
          </w:p>
          <w:p w14:paraId="2D6B4CAE" w14:textId="77777777" w:rsidR="00B66E2D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opisuje kryteria, którymi kierują się osoby kupujące nowe urządzenia</w:t>
            </w:r>
          </w:p>
          <w:p w14:paraId="08698575" w14:textId="77777777" w:rsidR="00B66E2D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obszernie</w:t>
            </w:r>
            <w:r>
              <w:rPr>
                <w:color w:val="000000"/>
                <w:sz w:val="18"/>
                <w:szCs w:val="18"/>
              </w:rPr>
              <w:t xml:space="preserve"> relacjonuje sytuację, w której ktoś wpadł na innowacyjny pomysł</w:t>
            </w:r>
          </w:p>
          <w:p w14:paraId="53318F9A" w14:textId="77777777" w:rsidR="00B66E2D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</w:t>
            </w:r>
            <w:r>
              <w:rPr>
                <w:color w:val="000000"/>
                <w:sz w:val="18"/>
                <w:szCs w:val="18"/>
              </w:rPr>
              <w:t xml:space="preserve"> spekuluje na temat przyszłych wynalazków</w:t>
            </w:r>
          </w:p>
          <w:p w14:paraId="2F5EE655" w14:textId="77777777" w:rsidR="00B66E2D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obszernie</w:t>
            </w:r>
            <w:r>
              <w:rPr>
                <w:color w:val="000000"/>
                <w:sz w:val="18"/>
                <w:szCs w:val="18"/>
              </w:rPr>
              <w:t xml:space="preserve"> relacjonuje sytuację, w której musiał poradzić sobie z problemem technicznym</w:t>
            </w:r>
          </w:p>
          <w:p w14:paraId="66B7071F" w14:textId="77777777" w:rsidR="00B66E2D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>opisuje teorie naukowe i odkrycia</w:t>
            </w:r>
          </w:p>
          <w:p w14:paraId="16990B9A" w14:textId="77777777" w:rsidR="00B66E2D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</w:t>
            </w:r>
            <w:r>
              <w:rPr>
                <w:color w:val="000000"/>
                <w:sz w:val="18"/>
                <w:szCs w:val="18"/>
              </w:rPr>
              <w:t xml:space="preserve"> wypowiada się na temat możliwości i ograniczeń związanych z badaniami naukowymi</w:t>
            </w:r>
          </w:p>
          <w:p w14:paraId="085ED689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z łatwością</w:t>
            </w:r>
            <w:r>
              <w:rPr>
                <w:color w:val="000000"/>
                <w:sz w:val="18"/>
                <w:szCs w:val="18"/>
              </w:rPr>
              <w:t xml:space="preserve"> odgrywa dialog: bierze udział w rozmowie ze sprzedawcą sklepu ze sprzętem elektronicznym, w której odnosi się do podanych kwestii i </w:t>
            </w: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je rozwija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14:paraId="3958F31A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przekazuje w języku angielskim informacje sformułowane w języku polskim</w:t>
            </w:r>
          </w:p>
          <w:p w14:paraId="2473022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color w:val="000000"/>
                <w:sz w:val="18"/>
                <w:szCs w:val="18"/>
              </w:rPr>
            </w:pPr>
          </w:p>
        </w:tc>
        <w:tc>
          <w:tcPr>
            <w:tcW w:w="75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6D74D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opisuje urządzenia techniczne</w:t>
            </w:r>
          </w:p>
          <w:p w14:paraId="4C1EA134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kryteria, którymi kierują się osoby kupujące nowe urządzenia</w:t>
            </w:r>
          </w:p>
          <w:p w14:paraId="4E1B2806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relacjonuje sytuację, w której ktoś wpadł na innowacyjny pomysł</w:t>
            </w:r>
          </w:p>
          <w:p w14:paraId="02DB49BF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spekuluje na temat przyszłych wynalazków</w:t>
            </w:r>
          </w:p>
          <w:p w14:paraId="31A8D684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relacjonuje sytuację, w której musiał poradzić sobie z problemem technicznym</w:t>
            </w:r>
          </w:p>
          <w:p w14:paraId="353A4D4A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teorie naukowe i odkrycia</w:t>
            </w:r>
          </w:p>
          <w:p w14:paraId="18B3D75E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możliwości i ograniczeń związanych z badaniami naukowymi</w:t>
            </w:r>
          </w:p>
          <w:p w14:paraId="4659EF90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odgrywa dialog: bierze udział w rozmowie ze sprzedawcą sklepu ze sprzętem elektronicznym, w której odnosi się do podanych kwestii i rozwija je</w:t>
            </w:r>
          </w:p>
          <w:p w14:paraId="03484CEB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07BB928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B66E2D" w14:paraId="7692D139" w14:textId="77777777">
        <w:trPr>
          <w:trHeight w:val="2279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F4030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E61C1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90DA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 zna zasady dotyczące listu formalnego i konstruuje </w:t>
            </w:r>
            <w:r>
              <w:rPr>
                <w:b/>
                <w:color w:val="000000"/>
                <w:sz w:val="18"/>
                <w:szCs w:val="18"/>
              </w:rPr>
              <w:t xml:space="preserve">bezbłędne </w:t>
            </w:r>
            <w:r>
              <w:rPr>
                <w:color w:val="000000"/>
                <w:sz w:val="18"/>
                <w:szCs w:val="18"/>
              </w:rPr>
              <w:t xml:space="preserve">pod względem językowym wypowiedzi pisemne. Posługując się bardzo </w:t>
            </w:r>
            <w:r>
              <w:rPr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color w:val="000000"/>
                <w:sz w:val="18"/>
                <w:szCs w:val="18"/>
              </w:rPr>
              <w:t>zakresem słownictwa i struktur gramatycznych na zaawansowanym poziomie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E29D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bardzo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dobrze</w:t>
            </w:r>
            <w:r>
              <w:rPr>
                <w:color w:val="000000"/>
                <w:sz w:val="18"/>
                <w:szCs w:val="18"/>
              </w:rPr>
              <w:t xml:space="preserve"> zna zasady dotyczące listu formalnego i konstruuje </w:t>
            </w:r>
            <w:r>
              <w:rPr>
                <w:b/>
                <w:color w:val="000000"/>
                <w:sz w:val="18"/>
                <w:szCs w:val="18"/>
              </w:rPr>
              <w:t>poprawne</w:t>
            </w:r>
            <w:r>
              <w:rPr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color w:val="000000"/>
                <w:sz w:val="18"/>
                <w:szCs w:val="18"/>
              </w:rPr>
              <w:t xml:space="preserve">zakresem słownictwa i struktur gramatycznych na zaawansowanym poziomie: 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728D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dobrze</w:t>
            </w:r>
            <w:r>
              <w:rPr>
                <w:color w:val="000000"/>
                <w:sz w:val="18"/>
                <w:szCs w:val="18"/>
              </w:rPr>
              <w:t xml:space="preserve"> zna zasady dotyczące listu formalnego. Posługując się </w:t>
            </w:r>
            <w:r>
              <w:rPr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color w:val="000000"/>
                <w:sz w:val="18"/>
                <w:szCs w:val="18"/>
              </w:rPr>
              <w:t xml:space="preserve">zakresem słownictwa i </w:t>
            </w:r>
            <w:r>
              <w:rPr>
                <w:b/>
                <w:color w:val="000000"/>
                <w:sz w:val="18"/>
                <w:szCs w:val="18"/>
              </w:rPr>
              <w:t>s</w:t>
            </w:r>
            <w:r>
              <w:rPr>
                <w:color w:val="000000"/>
                <w:sz w:val="18"/>
                <w:szCs w:val="18"/>
              </w:rPr>
              <w:t xml:space="preserve">truktur gramatycznych na zaawansowanym poziomie oraz popełniając </w:t>
            </w:r>
            <w:r>
              <w:rPr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color w:val="000000"/>
                <w:sz w:val="18"/>
                <w:szCs w:val="18"/>
              </w:rPr>
              <w:t>błędy</w:t>
            </w:r>
            <w:r>
              <w:rPr>
                <w:b/>
                <w:color w:val="000000"/>
                <w:sz w:val="18"/>
                <w:szCs w:val="18"/>
              </w:rPr>
              <w:t xml:space="preserve"> niezakłócające komunikacji: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5B75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zna </w:t>
            </w:r>
            <w:r>
              <w:rPr>
                <w:b/>
                <w:color w:val="000000"/>
                <w:sz w:val="18"/>
                <w:szCs w:val="18"/>
              </w:rPr>
              <w:t>część</w:t>
            </w:r>
            <w:r>
              <w:rPr>
                <w:color w:val="000000"/>
                <w:sz w:val="18"/>
                <w:szCs w:val="18"/>
              </w:rPr>
              <w:t xml:space="preserve"> zasad dotyczących listu formalnego. Popełniając </w:t>
            </w:r>
            <w:r>
              <w:rPr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color w:val="000000"/>
                <w:sz w:val="18"/>
                <w:szCs w:val="18"/>
              </w:rPr>
              <w:t xml:space="preserve">błędy, w tym </w:t>
            </w:r>
            <w:r>
              <w:rPr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color w:val="000000"/>
                <w:sz w:val="18"/>
                <w:szCs w:val="18"/>
              </w:rPr>
              <w:t>błędy</w:t>
            </w:r>
            <w:r>
              <w:rPr>
                <w:b/>
                <w:color w:val="000000"/>
                <w:sz w:val="18"/>
                <w:szCs w:val="18"/>
              </w:rPr>
              <w:t xml:space="preserve"> zakłócające komunikację</w:t>
            </w:r>
            <w:r>
              <w:rPr>
                <w:color w:val="000000"/>
                <w:sz w:val="18"/>
                <w:szCs w:val="18"/>
              </w:rPr>
              <w:t xml:space="preserve">, i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słownictwa i struktur gramatycznych na zaawansowanym poziomie:</w:t>
            </w:r>
          </w:p>
          <w:p w14:paraId="552831A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6408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słabo</w:t>
            </w:r>
            <w:r>
              <w:rPr>
                <w:color w:val="000000"/>
                <w:sz w:val="18"/>
                <w:szCs w:val="18"/>
              </w:rPr>
              <w:t xml:space="preserve"> zna zasady dotyczące listu formalnego. Popełniając</w:t>
            </w:r>
            <w:r>
              <w:rPr>
                <w:b/>
                <w:color w:val="000000"/>
                <w:sz w:val="18"/>
                <w:szCs w:val="18"/>
              </w:rPr>
              <w:t xml:space="preserve"> liczne </w:t>
            </w:r>
            <w:r>
              <w:rPr>
                <w:color w:val="000000"/>
                <w:sz w:val="18"/>
                <w:szCs w:val="18"/>
              </w:rPr>
              <w:t xml:space="preserve">błędy, w tym </w:t>
            </w:r>
            <w:r>
              <w:rPr>
                <w:b/>
                <w:color w:val="000000"/>
                <w:sz w:val="18"/>
                <w:szCs w:val="18"/>
              </w:rPr>
              <w:t>błędy zakłócające komunikację</w:t>
            </w:r>
            <w:r>
              <w:rPr>
                <w:color w:val="000000"/>
                <w:sz w:val="18"/>
                <w:szCs w:val="18"/>
              </w:rPr>
              <w:t xml:space="preserve">, i 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 xml:space="preserve">zaawansowanego słownictwa i struktur gramatycznych, </w:t>
            </w:r>
          </w:p>
          <w:p w14:paraId="44E5E82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:  </w:t>
            </w:r>
          </w:p>
          <w:p w14:paraId="43084F6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14:paraId="30DBF3F9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14:paraId="012B561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B66E2D" w14:paraId="4914B0E7" w14:textId="77777777"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1773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82406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AAAF6" w14:textId="77777777" w:rsidR="00B66E2D" w:rsidRDefault="00000000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list z zażaleniem w związku ze słabym wyposażeniem technicznym </w:t>
            </w:r>
            <w:proofErr w:type="spellStart"/>
            <w:r>
              <w:rPr>
                <w:color w:val="000000"/>
                <w:sz w:val="18"/>
                <w:szCs w:val="18"/>
              </w:rPr>
              <w:t>sal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w szkole językowej, w którym omawia oba elementy tematu i podaje </w:t>
            </w:r>
            <w:r>
              <w:rPr>
                <w:b/>
                <w:color w:val="000000"/>
                <w:sz w:val="18"/>
                <w:szCs w:val="18"/>
              </w:rPr>
              <w:t>różnorodne</w:t>
            </w:r>
            <w:r>
              <w:rPr>
                <w:color w:val="000000"/>
                <w:sz w:val="18"/>
                <w:szCs w:val="18"/>
              </w:rPr>
              <w:t xml:space="preserve"> przykłady oraz </w:t>
            </w:r>
            <w:r>
              <w:rPr>
                <w:b/>
                <w:color w:val="000000"/>
                <w:sz w:val="18"/>
                <w:szCs w:val="18"/>
              </w:rPr>
              <w:t>rozwinięte</w:t>
            </w:r>
            <w:r>
              <w:rPr>
                <w:color w:val="000000"/>
                <w:sz w:val="18"/>
                <w:szCs w:val="18"/>
              </w:rPr>
              <w:t xml:space="preserve"> argumenty</w:t>
            </w:r>
          </w:p>
          <w:p w14:paraId="54CD5C5C" w14:textId="77777777" w:rsidR="00B66E2D" w:rsidRDefault="00000000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przekazuje w języku angielskim informacje sformułowane w języku polskim</w:t>
            </w:r>
          </w:p>
          <w:p w14:paraId="655D09B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color w:val="000000"/>
                <w:sz w:val="18"/>
                <w:szCs w:val="18"/>
              </w:rPr>
            </w:pPr>
          </w:p>
        </w:tc>
        <w:tc>
          <w:tcPr>
            <w:tcW w:w="75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A9895" w14:textId="77777777" w:rsidR="00B66E2D" w:rsidRDefault="00000000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list z zażaleniem w związku ze słabym wyposażeniem technicznym </w:t>
            </w:r>
            <w:proofErr w:type="spellStart"/>
            <w:r>
              <w:rPr>
                <w:color w:val="000000"/>
                <w:sz w:val="18"/>
                <w:szCs w:val="18"/>
              </w:rPr>
              <w:t>sal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w szkole językowej, w którym omawia oba elementy tematu i podaje przykłady oraz argumenty</w:t>
            </w:r>
          </w:p>
          <w:p w14:paraId="71CC6391" w14:textId="77777777" w:rsidR="00B66E2D" w:rsidRDefault="00000000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</w:tc>
      </w:tr>
      <w:tr w:rsidR="00B66E2D" w14:paraId="2493015B" w14:textId="77777777">
        <w:trPr>
          <w:trHeight w:val="553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3783E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8B2B3" w14:textId="77777777" w:rsidR="00B66E2D" w:rsidRDefault="00000000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C3E2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Uczeń:</w:t>
            </w:r>
          </w:p>
          <w:p w14:paraId="12D8BF01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>wykorzystuje techniki samodzielnej pracy nad językiem (np. korzystanie ze słownika, prowadzenie notatek, zapamiętywanie nowych wyrazów, poprawianie błędów)</w:t>
            </w:r>
          </w:p>
          <w:p w14:paraId="202432BA" w14:textId="77777777" w:rsidR="00B66E2D" w:rsidRDefault="00000000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bardzo aktywnie</w:t>
            </w:r>
            <w:r>
              <w:rPr>
                <w:color w:val="000000"/>
                <w:sz w:val="18"/>
                <w:szCs w:val="18"/>
              </w:rPr>
              <w:t xml:space="preserve"> współpracuje w grupie</w:t>
            </w:r>
          </w:p>
          <w:p w14:paraId="27BAC73D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>stosuje strategie komunikacyjne (np. domyślanie się znaczenia wyrazów z kontekstu, rozumienie tekstu zawierającego nieznane słowa i zwroty) oraz strategie kompensacyjne (np. definicji)</w:t>
            </w:r>
          </w:p>
          <w:p w14:paraId="437A3571" w14:textId="77777777" w:rsidR="00B66E2D" w:rsidRDefault="00000000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>doskonale rozwiniętą</w:t>
            </w:r>
            <w:r>
              <w:rPr>
                <w:color w:val="000000"/>
                <w:sz w:val="18"/>
                <w:szCs w:val="18"/>
              </w:rPr>
              <w:t xml:space="preserve"> świadomość językową 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1186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Uczeń:</w:t>
            </w:r>
          </w:p>
          <w:p w14:paraId="21F2E86A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color w:val="000000"/>
                <w:sz w:val="18"/>
                <w:szCs w:val="18"/>
              </w:rPr>
              <w:t xml:space="preserve"> i </w:t>
            </w:r>
            <w:r>
              <w:rPr>
                <w:b/>
                <w:color w:val="000000"/>
                <w:sz w:val="18"/>
                <w:szCs w:val="18"/>
              </w:rPr>
              <w:t xml:space="preserve">regularnie </w:t>
            </w:r>
            <w:r>
              <w:rPr>
                <w:color w:val="000000"/>
                <w:sz w:val="18"/>
                <w:szCs w:val="18"/>
              </w:rPr>
              <w:t xml:space="preserve">wykorzystuje techniki samodzielnej pracy nad językiem (np. korzystanie ze słownika, prowadzenie notatek, zapamiętywanie nowych wyrazów, </w:t>
            </w:r>
            <w:r>
              <w:rPr>
                <w:color w:val="000000"/>
                <w:sz w:val="18"/>
                <w:szCs w:val="18"/>
              </w:rPr>
              <w:lastRenderedPageBreak/>
              <w:t>poprawianie błędów)</w:t>
            </w:r>
          </w:p>
          <w:p w14:paraId="7ECAE3AD" w14:textId="77777777" w:rsidR="00B66E2D" w:rsidRDefault="00000000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color w:val="000000"/>
                <w:sz w:val="18"/>
                <w:szCs w:val="18"/>
              </w:rPr>
              <w:t xml:space="preserve"> współpracuje w grupie</w:t>
            </w:r>
          </w:p>
          <w:p w14:paraId="488D5464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często i z dużą łatwością</w:t>
            </w:r>
            <w:r>
              <w:rPr>
                <w:color w:val="000000"/>
                <w:sz w:val="18"/>
                <w:szCs w:val="18"/>
              </w:rPr>
              <w:t xml:space="preserve"> stosuje strategie komunikacyjne (np. domyślanie się znaczenia wyrazów z kontekstu, rozumienie tekstu zawierającego nieznane słowa i zwroty) oraz strategie kompensacyjne (np. definicji)</w:t>
            </w:r>
          </w:p>
          <w:p w14:paraId="70EB5392" w14:textId="77777777" w:rsidR="00B66E2D" w:rsidRDefault="00000000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>bardzo rozwiniętą</w:t>
            </w:r>
            <w:r>
              <w:rPr>
                <w:color w:val="000000"/>
                <w:sz w:val="18"/>
                <w:szCs w:val="18"/>
              </w:rPr>
              <w:t xml:space="preserve"> świadomość językową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200A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Uczeń:</w:t>
            </w:r>
          </w:p>
          <w:p w14:paraId="7510B167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 i regularnie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(np. korzystanie ze słownika, prowadzenie notatek, zapamiętywanie nowych wyrazów, poprawianie błędów)</w:t>
            </w:r>
          </w:p>
          <w:p w14:paraId="1C72C457" w14:textId="77777777" w:rsidR="00B66E2D" w:rsidRDefault="0000000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aktywnie</w:t>
            </w:r>
            <w:r>
              <w:rPr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14:paraId="79E30442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często i z łatwością</w:t>
            </w:r>
            <w:r>
              <w:rPr>
                <w:color w:val="000000"/>
                <w:sz w:val="18"/>
                <w:szCs w:val="18"/>
              </w:rPr>
              <w:t xml:space="preserve"> stosuje strategie komunikacyjne (np. domyślanie się znaczenia wyrazów z kontekstu, rozumienie tekstu zawierającego nieznane słowa i zwroty) oraz strategie kompensacyjne (np. definicji)</w:t>
            </w:r>
          </w:p>
          <w:p w14:paraId="15276332" w14:textId="77777777" w:rsidR="00B66E2D" w:rsidRDefault="0000000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23153B8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94CA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Uczeń:</w:t>
            </w:r>
          </w:p>
          <w:p w14:paraId="141EC617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(np. korzystanie ze słownika, prowadzenie notatek, zapamiętywanie nowych wyrazów, poprawianie błędów)</w:t>
            </w:r>
          </w:p>
          <w:p w14:paraId="7BA219E6" w14:textId="77777777" w:rsidR="00B66E2D" w:rsidRDefault="0000000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w miarę aktywnie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14:paraId="14C88514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color w:val="000000"/>
                <w:sz w:val="18"/>
                <w:szCs w:val="18"/>
              </w:rPr>
              <w:t xml:space="preserve"> stosuje strategie </w:t>
            </w:r>
            <w:r>
              <w:rPr>
                <w:color w:val="000000"/>
                <w:sz w:val="18"/>
                <w:szCs w:val="18"/>
              </w:rPr>
              <w:lastRenderedPageBreak/>
              <w:t>komunikacyjne (np. domyślanie się znaczenia wyrazów z kontekstu, rozumienie tekstu zawierającego nieznane słowa i zwroty) oraz strategie kompensacyjne (np. definicji)</w:t>
            </w:r>
          </w:p>
          <w:p w14:paraId="6BA61D84" w14:textId="77777777" w:rsidR="00B66E2D" w:rsidRDefault="0000000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posiada</w:t>
            </w:r>
            <w:r>
              <w:rPr>
                <w:b/>
                <w:color w:val="000000"/>
                <w:sz w:val="18"/>
                <w:szCs w:val="18"/>
              </w:rPr>
              <w:t xml:space="preserve"> dość 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7353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Uczeń: </w:t>
            </w:r>
          </w:p>
          <w:p w14:paraId="1B510D98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(np. korzystanie ze słownika, prowadzenie notatek, zapamiętywanie nowych wyrazów, poprawianie błędów)</w:t>
            </w:r>
          </w:p>
          <w:p w14:paraId="0F8343CF" w14:textId="77777777" w:rsidR="00B66E2D" w:rsidRDefault="0000000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14:paraId="39CD0988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color w:val="000000"/>
                <w:sz w:val="18"/>
                <w:szCs w:val="18"/>
              </w:rPr>
              <w:t xml:space="preserve"> stosuje strategie komunikacyjne (np. domyślanie się </w:t>
            </w:r>
            <w:r>
              <w:rPr>
                <w:color w:val="000000"/>
                <w:sz w:val="18"/>
                <w:szCs w:val="18"/>
              </w:rPr>
              <w:lastRenderedPageBreak/>
              <w:t>znaczenia wyrazów z kontekstu, rozumienie tekstu zawierającego nieznane słowa i zwroty) oraz strategie kompensacyjne (np. definicji)</w:t>
            </w:r>
          </w:p>
          <w:p w14:paraId="09F37C21" w14:textId="77777777" w:rsidR="00B66E2D" w:rsidRDefault="0000000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posiada</w:t>
            </w:r>
            <w:r>
              <w:rPr>
                <w:b/>
                <w:color w:val="000000"/>
                <w:sz w:val="18"/>
                <w:szCs w:val="18"/>
              </w:rPr>
              <w:t xml:space="preserve"> 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5CEDA9A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18"/>
                <w:szCs w:val="18"/>
              </w:rPr>
            </w:pPr>
          </w:p>
        </w:tc>
      </w:tr>
    </w:tbl>
    <w:p w14:paraId="36A7B9AE" w14:textId="77777777" w:rsidR="00B66E2D" w:rsidRDefault="00000000">
      <w:r>
        <w:lastRenderedPageBreak/>
        <w:t>Dodatkowe treści biologiczno-chemiczne realizowane w klasach B:</w:t>
      </w:r>
    </w:p>
    <w:tbl>
      <w:tblPr>
        <w:tblStyle w:val="a3"/>
        <w:tblW w:w="1530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23"/>
        <w:gridCol w:w="2608"/>
        <w:gridCol w:w="58"/>
        <w:gridCol w:w="2551"/>
        <w:gridCol w:w="2835"/>
        <w:gridCol w:w="2835"/>
        <w:gridCol w:w="2693"/>
      </w:tblGrid>
      <w:tr w:rsidR="00B66E2D" w14:paraId="659EFCCE" w14:textId="77777777">
        <w:trPr>
          <w:trHeight w:val="1032"/>
        </w:trPr>
        <w:tc>
          <w:tcPr>
            <w:tcW w:w="153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B15D6" w14:textId="77777777" w:rsidR="00B66E2D" w:rsidRDefault="0000000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TREŚCI BIOLOGICZNE</w:t>
            </w:r>
          </w:p>
          <w:p w14:paraId="01D1937B" w14:textId="77777777" w:rsidR="00B66E2D" w:rsidRDefault="00B66E2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601375E7" w14:textId="77777777" w:rsidR="00B66E2D" w:rsidRDefault="00000000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Ocenę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niedostateczną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otrzymuje uczeń, który nie spełnia wymagań edukacyjnych niezbędnych do uzyskania oceny dopuszczającej.</w:t>
            </w:r>
          </w:p>
        </w:tc>
      </w:tr>
      <w:tr w:rsidR="00B66E2D" w14:paraId="20EF5C97" w14:textId="77777777">
        <w:trPr>
          <w:trHeight w:val="1032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54C2C" w14:textId="77777777" w:rsidR="00B66E2D" w:rsidRDefault="00B66E2D">
            <w:pPr>
              <w:spacing w:after="0" w:line="240" w:lineRule="auto"/>
              <w:rPr>
                <w:b/>
              </w:rPr>
            </w:pPr>
          </w:p>
        </w:tc>
        <w:tc>
          <w:tcPr>
            <w:tcW w:w="2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7E597" w14:textId="77777777" w:rsidR="00B66E2D" w:rsidRDefault="0000000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OCENA CELUJĄCA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F8EC6" w14:textId="77777777" w:rsidR="00B66E2D" w:rsidRDefault="0000000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OCENA BARDZO DOBRA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50F42" w14:textId="77777777" w:rsidR="00B66E2D" w:rsidRDefault="0000000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OCENA DOBRA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71BD6" w14:textId="77777777" w:rsidR="00B66E2D" w:rsidRDefault="0000000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OCENA DOSTATETCZNA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3B7CF" w14:textId="77777777" w:rsidR="00B66E2D" w:rsidRDefault="0000000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OCENA DOPUSZCZAJĄCA</w:t>
            </w:r>
          </w:p>
        </w:tc>
      </w:tr>
      <w:tr w:rsidR="00B66E2D" w14:paraId="42A5536D" w14:textId="77777777">
        <w:trPr>
          <w:trHeight w:val="1032"/>
        </w:trPr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FBEE9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 xml:space="preserve">SŁOWNICTWO </w:t>
            </w:r>
          </w:p>
          <w:p w14:paraId="6C0BB101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179274B1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TREŚCI BIOLOGICZNE</w:t>
            </w:r>
          </w:p>
        </w:tc>
        <w:tc>
          <w:tcPr>
            <w:tcW w:w="2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3718E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PODSTAWOWE SŁOWNICTWO BIOLOGICZNE I CHEMICZNE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84AD2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bardzo dobrze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PODSTAWOWE SŁOWNICTWO BIOLOGICZNE I CHEMICZNE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B4C41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PODSTAWOWE SŁOWNICTWO BIOLOGICZNE I CHEMICZNE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93E19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PODSTAWOWE SŁOWNICTWO BIOLOGICZNE I CHEMICZNE i 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FE872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tematów PODSTAWOWE SŁOWNICTWO BIOLOGICZNE I CHEMICZNE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</w:t>
            </w:r>
          </w:p>
        </w:tc>
      </w:tr>
      <w:tr w:rsidR="00B66E2D" w14:paraId="321977AC" w14:textId="77777777">
        <w:trPr>
          <w:trHeight w:val="1032"/>
        </w:trPr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E59A8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3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272CD" w14:textId="77777777" w:rsidR="00B66E2D" w:rsidRDefault="00000000">
            <w:pPr>
              <w:numPr>
                <w:ilvl w:val="0"/>
                <w:numId w:val="3"/>
              </w:numPr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Podstawowe słownictwo biologiczne i chemiczne</w:t>
            </w:r>
          </w:p>
          <w:p w14:paraId="253AE41D" w14:textId="77777777" w:rsidR="00B66E2D" w:rsidRDefault="00000000">
            <w:pPr>
              <w:numPr>
                <w:ilvl w:val="0"/>
                <w:numId w:val="3"/>
              </w:numPr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Podstawowe pierwiastki chemiczne</w:t>
            </w:r>
          </w:p>
          <w:p w14:paraId="5F4DE481" w14:textId="77777777" w:rsidR="00B66E2D" w:rsidRDefault="00000000">
            <w:pPr>
              <w:numPr>
                <w:ilvl w:val="0"/>
                <w:numId w:val="3"/>
              </w:numPr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Główne związki chemiczne i ich zastosowanie</w:t>
            </w:r>
          </w:p>
          <w:p w14:paraId="4A441D00" w14:textId="77777777" w:rsidR="00B66E2D" w:rsidRDefault="00B66E2D">
            <w:pPr>
              <w:spacing w:after="0" w:line="276" w:lineRule="auto"/>
              <w:ind w:left="1074"/>
              <w:rPr>
                <w:sz w:val="18"/>
                <w:szCs w:val="18"/>
              </w:rPr>
            </w:pPr>
          </w:p>
        </w:tc>
      </w:tr>
      <w:tr w:rsidR="00B66E2D" w14:paraId="67604BD1" w14:textId="77777777">
        <w:trPr>
          <w:trHeight w:val="1032"/>
        </w:trPr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0BFD4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  <w:p w14:paraId="1B9BE04A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45F83A2B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TREŚCI BIOLOGICZNE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C61CE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KOMÓRKA ROŚLINNA I ZWIERZĘCA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1020A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KOMÓRKA ROŚLINNA I ZWIERZĘCA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80A2F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KOMÓRKA ROŚLINNA I ZWIERZĘCA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B6AAB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KOMÓRKA ROŚLINNA I ZWIERZĘCA i 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7E170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tematów PODSTAWOWE KOMÓRKA ROŚLINNA I ZWIERZĘCA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</w:t>
            </w:r>
          </w:p>
        </w:tc>
      </w:tr>
      <w:tr w:rsidR="00B66E2D" w14:paraId="599A1A9B" w14:textId="77777777">
        <w:trPr>
          <w:trHeight w:val="1032"/>
        </w:trPr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991B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3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86FA0" w14:textId="77777777" w:rsidR="00B66E2D" w:rsidRDefault="00000000">
            <w:pPr>
              <w:numPr>
                <w:ilvl w:val="0"/>
                <w:numId w:val="3"/>
              </w:numPr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Opis komórki roślinnej i zwierzęcej, podobieństwa i różnice</w:t>
            </w:r>
          </w:p>
          <w:p w14:paraId="528F2C0F" w14:textId="77777777" w:rsidR="00B66E2D" w:rsidRDefault="00000000">
            <w:pPr>
              <w:numPr>
                <w:ilvl w:val="0"/>
                <w:numId w:val="3"/>
              </w:numPr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Główne organy wewnętrzne człowieka i ich funkcje</w:t>
            </w:r>
          </w:p>
        </w:tc>
      </w:tr>
      <w:tr w:rsidR="00B66E2D" w14:paraId="38A25F90" w14:textId="77777777">
        <w:trPr>
          <w:trHeight w:val="1032"/>
        </w:trPr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BA060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SŁOWNICTWO/PROJEKT </w:t>
            </w:r>
          </w:p>
          <w:p w14:paraId="5B444436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64F9B471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TREŚCI BIOLOGICZNE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C314F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BUDOWA ROŚLIN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posługuje. Bardzo dobra ustna prezentacja projektu</w:t>
            </w:r>
          </w:p>
        </w:tc>
        <w:tc>
          <w:tcPr>
            <w:tcW w:w="2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C90DE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BUDOWA ROŚLIN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posługuje. Bardzo dobra ustna prezentacja projektu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E8770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BUDOWA ROŚLIN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 Dobra prezentacja projektu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EB805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BUDOWA ROŚLIN i 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posługuje. Poprawna prezentacja projektu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6539B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tematów BUDOWA ROŚLIN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zastosowaniem. Słaba prezentacja projektu</w:t>
            </w:r>
          </w:p>
        </w:tc>
      </w:tr>
      <w:tr w:rsidR="00B66E2D" w14:paraId="2FDF59E5" w14:textId="77777777">
        <w:trPr>
          <w:trHeight w:val="1032"/>
        </w:trPr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8F3A0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3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71292" w14:textId="77777777" w:rsidR="00B66E2D" w:rsidRDefault="00000000">
            <w:pPr>
              <w:numPr>
                <w:ilvl w:val="0"/>
                <w:numId w:val="3"/>
              </w:numPr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Budowa roślin</w:t>
            </w:r>
          </w:p>
          <w:p w14:paraId="7AC055E2" w14:textId="77777777" w:rsidR="00B66E2D" w:rsidRDefault="00000000">
            <w:pPr>
              <w:numPr>
                <w:ilvl w:val="0"/>
                <w:numId w:val="3"/>
              </w:numPr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Typy owoców, liści, kwiatostanów</w:t>
            </w:r>
          </w:p>
          <w:p w14:paraId="3FABC00E" w14:textId="77777777" w:rsidR="00B66E2D" w:rsidRDefault="00000000">
            <w:pPr>
              <w:numPr>
                <w:ilvl w:val="0"/>
                <w:numId w:val="3"/>
              </w:numPr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Rodzaje ziół i ich zastosowanie</w:t>
            </w:r>
          </w:p>
          <w:p w14:paraId="3AF3A3CA" w14:textId="77777777" w:rsidR="00B66E2D" w:rsidRDefault="00B66E2D">
            <w:pPr>
              <w:spacing w:after="0" w:line="276" w:lineRule="auto"/>
              <w:ind w:left="1434"/>
              <w:rPr>
                <w:sz w:val="18"/>
                <w:szCs w:val="18"/>
              </w:rPr>
            </w:pPr>
          </w:p>
        </w:tc>
      </w:tr>
    </w:tbl>
    <w:p w14:paraId="2688740B" w14:textId="77777777" w:rsidR="00B66E2D" w:rsidRDefault="00B66E2D">
      <w:pPr>
        <w:spacing w:after="200" w:line="276" w:lineRule="auto"/>
      </w:pPr>
    </w:p>
    <w:p w14:paraId="5BD89945" w14:textId="77777777" w:rsidR="00B66E2D" w:rsidRDefault="00B66E2D"/>
    <w:sectPr w:rsidR="00B66E2D">
      <w:pgSz w:w="16838" w:h="11906" w:orient="landscape"/>
      <w:pgMar w:top="720" w:right="720" w:bottom="720" w:left="72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D47F1"/>
    <w:multiLevelType w:val="multilevel"/>
    <w:tmpl w:val="672C76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F1F3CEC"/>
    <w:multiLevelType w:val="multilevel"/>
    <w:tmpl w:val="C43CD8A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F4905FB"/>
    <w:multiLevelType w:val="multilevel"/>
    <w:tmpl w:val="5C1E59FE"/>
    <w:lvl w:ilvl="0">
      <w:start w:val="1"/>
      <w:numFmt w:val="bullet"/>
      <w:lvlText w:val="●"/>
      <w:lvlJc w:val="left"/>
      <w:pPr>
        <w:ind w:left="143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5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7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9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1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3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5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7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94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0E434B6"/>
    <w:multiLevelType w:val="multilevel"/>
    <w:tmpl w:val="B24ED7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1FD5263"/>
    <w:multiLevelType w:val="multilevel"/>
    <w:tmpl w:val="CB7A8692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23D501A"/>
    <w:multiLevelType w:val="multilevel"/>
    <w:tmpl w:val="5B02C3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5A479BA"/>
    <w:multiLevelType w:val="multilevel"/>
    <w:tmpl w:val="2BBE7B6A"/>
    <w:lvl w:ilvl="0">
      <w:numFmt w:val="decimal"/>
      <w:lvlText w:val="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18B925F4"/>
    <w:multiLevelType w:val="multilevel"/>
    <w:tmpl w:val="5690372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EB41A07"/>
    <w:multiLevelType w:val="multilevel"/>
    <w:tmpl w:val="7C764C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F006835"/>
    <w:multiLevelType w:val="multilevel"/>
    <w:tmpl w:val="048A7B4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24029C2"/>
    <w:multiLevelType w:val="multilevel"/>
    <w:tmpl w:val="3F7E24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2E0136C"/>
    <w:multiLevelType w:val="multilevel"/>
    <w:tmpl w:val="B01210E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23D31A5C"/>
    <w:multiLevelType w:val="multilevel"/>
    <w:tmpl w:val="E5CAF4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8835111"/>
    <w:multiLevelType w:val="multilevel"/>
    <w:tmpl w:val="860030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2BF45FCE"/>
    <w:multiLevelType w:val="multilevel"/>
    <w:tmpl w:val="535EA0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2EF818C6"/>
    <w:multiLevelType w:val="multilevel"/>
    <w:tmpl w:val="21D2DBD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35536D77"/>
    <w:multiLevelType w:val="multilevel"/>
    <w:tmpl w:val="7ED656E0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3BC710EB"/>
    <w:multiLevelType w:val="multilevel"/>
    <w:tmpl w:val="6F4C12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3C3A3540"/>
    <w:multiLevelType w:val="multilevel"/>
    <w:tmpl w:val="21A88958"/>
    <w:lvl w:ilvl="0">
      <w:start w:val="1"/>
      <w:numFmt w:val="bullet"/>
      <w:lvlText w:val="●"/>
      <w:lvlJc w:val="left"/>
      <w:pPr>
        <w:ind w:left="112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4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6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8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0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2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4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6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81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453E2F30"/>
    <w:multiLevelType w:val="multilevel"/>
    <w:tmpl w:val="EF28621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45AA5DB4"/>
    <w:multiLevelType w:val="multilevel"/>
    <w:tmpl w:val="F91652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47583FE5"/>
    <w:multiLevelType w:val="multilevel"/>
    <w:tmpl w:val="CB24B5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4EA01276"/>
    <w:multiLevelType w:val="multilevel"/>
    <w:tmpl w:val="DF7AC68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53EB23EC"/>
    <w:multiLevelType w:val="multilevel"/>
    <w:tmpl w:val="85A0C8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71CC7586"/>
    <w:multiLevelType w:val="multilevel"/>
    <w:tmpl w:val="C89A45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74D67AFC"/>
    <w:multiLevelType w:val="multilevel"/>
    <w:tmpl w:val="B9FCAC7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79366D27"/>
    <w:multiLevelType w:val="multilevel"/>
    <w:tmpl w:val="634CC47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7C261107"/>
    <w:multiLevelType w:val="multilevel"/>
    <w:tmpl w:val="E1F075D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b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7DE50718"/>
    <w:multiLevelType w:val="multilevel"/>
    <w:tmpl w:val="9BC2F0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7FFB179C"/>
    <w:multiLevelType w:val="multilevel"/>
    <w:tmpl w:val="D92268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00095773">
    <w:abstractNumId w:val="11"/>
  </w:num>
  <w:num w:numId="2" w16cid:durableId="1891990470">
    <w:abstractNumId w:val="25"/>
  </w:num>
  <w:num w:numId="3" w16cid:durableId="2126539574">
    <w:abstractNumId w:val="2"/>
  </w:num>
  <w:num w:numId="4" w16cid:durableId="502474611">
    <w:abstractNumId w:val="19"/>
  </w:num>
  <w:num w:numId="5" w16cid:durableId="347411394">
    <w:abstractNumId w:val="1"/>
  </w:num>
  <w:num w:numId="6" w16cid:durableId="695811388">
    <w:abstractNumId w:val="21"/>
  </w:num>
  <w:num w:numId="7" w16cid:durableId="1516529729">
    <w:abstractNumId w:val="9"/>
  </w:num>
  <w:num w:numId="8" w16cid:durableId="378558840">
    <w:abstractNumId w:val="28"/>
  </w:num>
  <w:num w:numId="9" w16cid:durableId="1082068362">
    <w:abstractNumId w:val="22"/>
  </w:num>
  <w:num w:numId="10" w16cid:durableId="186145810">
    <w:abstractNumId w:val="16"/>
  </w:num>
  <w:num w:numId="11" w16cid:durableId="1067921711">
    <w:abstractNumId w:val="4"/>
  </w:num>
  <w:num w:numId="12" w16cid:durableId="479083914">
    <w:abstractNumId w:val="18"/>
  </w:num>
  <w:num w:numId="13" w16cid:durableId="2085684189">
    <w:abstractNumId w:val="27"/>
  </w:num>
  <w:num w:numId="14" w16cid:durableId="1242134165">
    <w:abstractNumId w:val="7"/>
  </w:num>
  <w:num w:numId="15" w16cid:durableId="1916891032">
    <w:abstractNumId w:val="15"/>
  </w:num>
  <w:num w:numId="16" w16cid:durableId="1601258395">
    <w:abstractNumId w:val="26"/>
  </w:num>
  <w:num w:numId="17" w16cid:durableId="561909451">
    <w:abstractNumId w:val="8"/>
  </w:num>
  <w:num w:numId="18" w16cid:durableId="1926720093">
    <w:abstractNumId w:val="12"/>
  </w:num>
  <w:num w:numId="19" w16cid:durableId="1784575372">
    <w:abstractNumId w:val="0"/>
  </w:num>
  <w:num w:numId="20" w16cid:durableId="2123763498">
    <w:abstractNumId w:val="23"/>
  </w:num>
  <w:num w:numId="21" w16cid:durableId="675310565">
    <w:abstractNumId w:val="10"/>
  </w:num>
  <w:num w:numId="22" w16cid:durableId="116529867">
    <w:abstractNumId w:val="3"/>
  </w:num>
  <w:num w:numId="23" w16cid:durableId="1349987508">
    <w:abstractNumId w:val="6"/>
  </w:num>
  <w:num w:numId="24" w16cid:durableId="416025745">
    <w:abstractNumId w:val="17"/>
  </w:num>
  <w:num w:numId="25" w16cid:durableId="1821920156">
    <w:abstractNumId w:val="20"/>
  </w:num>
  <w:num w:numId="26" w16cid:durableId="481889290">
    <w:abstractNumId w:val="24"/>
  </w:num>
  <w:num w:numId="27" w16cid:durableId="1552035714">
    <w:abstractNumId w:val="5"/>
  </w:num>
  <w:num w:numId="28" w16cid:durableId="192966186">
    <w:abstractNumId w:val="14"/>
  </w:num>
  <w:num w:numId="29" w16cid:durableId="767654624">
    <w:abstractNumId w:val="29"/>
  </w:num>
  <w:num w:numId="30" w16cid:durableId="182855265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E2D"/>
    <w:rsid w:val="00005C5F"/>
    <w:rsid w:val="00146043"/>
    <w:rsid w:val="00253CB8"/>
    <w:rsid w:val="0061348C"/>
    <w:rsid w:val="00743AD5"/>
    <w:rsid w:val="008133C6"/>
    <w:rsid w:val="0082405B"/>
    <w:rsid w:val="00855CDD"/>
    <w:rsid w:val="009D4616"/>
    <w:rsid w:val="009F511C"/>
    <w:rsid w:val="00A02EE6"/>
    <w:rsid w:val="00B23C9C"/>
    <w:rsid w:val="00B66E2D"/>
    <w:rsid w:val="00C070F0"/>
    <w:rsid w:val="00C07A2E"/>
    <w:rsid w:val="00D53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DF050"/>
  <w15:docId w15:val="{DD74DAFA-B255-4AEE-85E2-FE93F701B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Podtytu"/>
    <w:link w:val="TytuZnak"/>
    <w:uiPriority w:val="10"/>
    <w:qFormat/>
    <w:rsid w:val="005B3F8E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customStyle="1" w:styleId="msonormal0">
    <w:name w:val="msonormal"/>
    <w:basedOn w:val="Normalny"/>
    <w:rsid w:val="005B3F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3F8E"/>
    <w:pPr>
      <w:spacing w:after="200" w:line="240" w:lineRule="auto"/>
    </w:pPr>
    <w:rPr>
      <w:rFonts w:eastAsia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3F8E"/>
    <w:rPr>
      <w:rFonts w:ascii="Calibri" w:eastAsia="Times New Roman" w:hAnsi="Calibri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5B3F8E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5B3F8E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5B3F8E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5B3F8E"/>
    <w:rPr>
      <w:rFonts w:ascii="Calibri" w:eastAsia="Times New Roman" w:hAnsi="Calibri" w:cs="Times New Roman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line="276" w:lineRule="auto"/>
    </w:pPr>
    <w:rPr>
      <w:color w:val="5A5A5A"/>
    </w:rPr>
  </w:style>
  <w:style w:type="character" w:customStyle="1" w:styleId="PodtytuZnak">
    <w:name w:val="Podtytuł Znak"/>
    <w:basedOn w:val="Domylnaczcionkaakapitu"/>
    <w:link w:val="Podtytu"/>
    <w:uiPriority w:val="11"/>
    <w:rsid w:val="005B3F8E"/>
    <w:rPr>
      <w:rFonts w:eastAsiaTheme="minorEastAsia"/>
      <w:color w:val="5A5A5A" w:themeColor="text1" w:themeTint="A5"/>
      <w:spacing w:val="15"/>
      <w:lang w:eastAsia="pl-PL"/>
    </w:rPr>
  </w:style>
  <w:style w:type="character" w:customStyle="1" w:styleId="TytuZnak">
    <w:name w:val="Tytuł Znak"/>
    <w:basedOn w:val="Domylnaczcionkaakapitu"/>
    <w:link w:val="Tytu"/>
    <w:rsid w:val="005B3F8E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styleId="Tekstpodstawowy2">
    <w:name w:val="Body Text 2"/>
    <w:basedOn w:val="Normalny"/>
    <w:link w:val="Tekstpodstawowy2Znak"/>
    <w:semiHidden/>
    <w:unhideWhenUsed/>
    <w:rsid w:val="005B3F8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5B3F8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3F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3F8E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3F8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3F8E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5B3F8E"/>
    <w:pPr>
      <w:spacing w:after="0" w:line="240" w:lineRule="auto"/>
    </w:pPr>
    <w:rPr>
      <w:rFonts w:eastAsia="Times New Roman" w:cs="Times New Roman"/>
    </w:rPr>
  </w:style>
  <w:style w:type="paragraph" w:styleId="Akapitzlist">
    <w:name w:val="List Paragraph"/>
    <w:basedOn w:val="Normalny"/>
    <w:uiPriority w:val="34"/>
    <w:qFormat/>
    <w:rsid w:val="005B3F8E"/>
    <w:pPr>
      <w:spacing w:after="200" w:line="276" w:lineRule="auto"/>
      <w:ind w:left="720"/>
      <w:contextualSpacing/>
    </w:pPr>
    <w:rPr>
      <w:rFonts w:eastAsia="Times New Roman" w:cs="Times New Roman"/>
    </w:rPr>
  </w:style>
  <w:style w:type="paragraph" w:customStyle="1" w:styleId="Akapitzlist1">
    <w:name w:val="Akapit z listą1"/>
    <w:basedOn w:val="Normalny"/>
    <w:rsid w:val="005B3F8E"/>
    <w:pPr>
      <w:spacing w:after="200" w:line="276" w:lineRule="auto"/>
      <w:ind w:left="720"/>
    </w:pPr>
    <w:rPr>
      <w:rFonts w:eastAsia="Times New Roman" w:cs="Times New Roman"/>
    </w:rPr>
  </w:style>
  <w:style w:type="paragraph" w:customStyle="1" w:styleId="Akapitzlist2">
    <w:name w:val="Akapit z listą2"/>
    <w:basedOn w:val="Normalny"/>
    <w:rsid w:val="005B3F8E"/>
    <w:pPr>
      <w:spacing w:after="200" w:line="276" w:lineRule="auto"/>
      <w:ind w:left="720"/>
    </w:pPr>
    <w:rPr>
      <w:rFonts w:eastAsia="Times New Roman" w:cs="Times New Roman"/>
    </w:rPr>
  </w:style>
  <w:style w:type="character" w:customStyle="1" w:styleId="TekstkomentarzaZnak1">
    <w:name w:val="Tekst komentarza Znak1"/>
    <w:basedOn w:val="Domylnaczcionkaakapitu"/>
    <w:uiPriority w:val="99"/>
    <w:semiHidden/>
    <w:rsid w:val="005B3F8E"/>
    <w:rPr>
      <w:rFonts w:ascii="Calibri" w:eastAsia="Times New Roman" w:hAnsi="Calibri" w:cs="Times New Roman" w:hint="default"/>
      <w:sz w:val="20"/>
      <w:szCs w:val="20"/>
      <w:lang w:eastAsia="pl-PL"/>
    </w:rPr>
  </w:style>
  <w:style w:type="character" w:customStyle="1" w:styleId="TematkomentarzaZnak1">
    <w:name w:val="Temat komentarza Znak1"/>
    <w:basedOn w:val="TekstkomentarzaZnak1"/>
    <w:uiPriority w:val="99"/>
    <w:semiHidden/>
    <w:rsid w:val="005B3F8E"/>
    <w:rPr>
      <w:rFonts w:ascii="Calibri" w:eastAsia="Times New Roman" w:hAnsi="Calibri" w:cs="Times New Roman" w:hint="default"/>
      <w:b/>
      <w:bCs/>
      <w:sz w:val="20"/>
      <w:szCs w:val="20"/>
      <w:lang w:eastAsia="pl-PL"/>
    </w:rPr>
  </w:style>
  <w:style w:type="character" w:customStyle="1" w:styleId="st">
    <w:name w:val="st"/>
    <w:basedOn w:val="Domylnaczcionkaakapitu"/>
    <w:rsid w:val="005B3F8E"/>
  </w:style>
  <w:style w:type="table" w:styleId="Tabela-Siatka">
    <w:name w:val="Table Grid"/>
    <w:basedOn w:val="Standardowy"/>
    <w:uiPriority w:val="59"/>
    <w:rsid w:val="005B3F8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Mul7ZtMR08g4VgEwYieL3jG7+w==">AMUW2mUFl39qZhuMVAY546a1j0+5DSrcO4UsUyzZnNeyP4tM+36k4OZv5bfsN03lyMyXKdK4zmgeANckP4waRTSNQN8fTGs+uVn1F4njFa3/zVXnhVKv7yr3k8KzZ54sEOnvCsd96t4v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16452</Words>
  <Characters>98717</Characters>
  <Application>Microsoft Office Word</Application>
  <DocSecurity>0</DocSecurity>
  <Lines>822</Lines>
  <Paragraphs>229</Paragraphs>
  <ScaleCrop>false</ScaleCrop>
  <Company/>
  <LinksUpToDate>false</LinksUpToDate>
  <CharactersWithSpaces>114940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</dc:creator>
  <cp:lastModifiedBy>Magdalena Miler-Nowak</cp:lastModifiedBy>
  <cp:revision>3</cp:revision>
  <dcterms:created xsi:type="dcterms:W3CDTF">2025-09-06T18:39:00Z</dcterms:created>
  <dcterms:modified xsi:type="dcterms:W3CDTF">2025-09-06T18:41:00Z</dcterms:modified>
</cp:coreProperties>
</file>