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9433" w14:textId="77777777" w:rsidR="00102939" w:rsidRDefault="00000000">
      <w:pPr>
        <w:pStyle w:val="Standard"/>
      </w:pPr>
      <w:r>
        <w:rPr>
          <w:noProof/>
          <w:lang w:eastAsia="pl-PL" w:bidi="ar-SA"/>
        </w:rPr>
        <w:drawing>
          <wp:inline distT="0" distB="0" distL="0" distR="0" wp14:anchorId="3DC7C991" wp14:editId="348C8E04">
            <wp:extent cx="731519" cy="723959"/>
            <wp:effectExtent l="0" t="0" r="0" b="0"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19" cy="7239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E8C5A91" w14:textId="77777777" w:rsidR="00102939" w:rsidRDefault="00000000">
      <w:pPr>
        <w:pStyle w:val="Standard"/>
        <w:jc w:val="center"/>
      </w:pPr>
      <w:r>
        <w:rPr>
          <w:rFonts w:cs="Times New Roman"/>
          <w:b/>
        </w:rPr>
        <w:t>WYMAGANIA EDUKACYJNE ZJĘZYKA ŁACIŃSKIEGO NIEZBĘDNE DO UZYSKANIA PRZEZ UCZNIA</w:t>
      </w:r>
    </w:p>
    <w:p w14:paraId="697B580C" w14:textId="77777777" w:rsidR="00102939" w:rsidRDefault="00000000">
      <w:pPr>
        <w:pStyle w:val="Standard"/>
        <w:jc w:val="center"/>
      </w:pPr>
      <w:r>
        <w:rPr>
          <w:rFonts w:cs="Times New Roman"/>
          <w:b/>
        </w:rPr>
        <w:t>POSZCZEGÓLNYCH ŚRÓDROCZNYCH I ROCZNYCH OCEN KLASYFIKACYJNYCH, WYNIKAJĄCYCH Z REALIZOWANEGO PROGRAMU NAUCZANIA OPRACOWANY PRZEZ LUIZĘ BAKALARCZYK „JĘZYK ŁACIŃSKI Z ELEMENTAMI NAUK PRZYRODNICZYCH Z INNOWACĄ PEDAGOGICZNĄ”</w:t>
      </w:r>
    </w:p>
    <w:p w14:paraId="3BEDA970" w14:textId="77777777" w:rsidR="00102939" w:rsidRDefault="00102939">
      <w:pPr>
        <w:pStyle w:val="Standard"/>
        <w:ind w:left="4248" w:firstLine="708"/>
        <w:rPr>
          <w:rFonts w:cs="Times New Roman"/>
          <w:i/>
          <w:sz w:val="16"/>
          <w:szCs w:val="16"/>
        </w:rPr>
      </w:pPr>
    </w:p>
    <w:p w14:paraId="278A08CD" w14:textId="77777777" w:rsidR="00102939" w:rsidRDefault="00102939">
      <w:pPr>
        <w:pStyle w:val="Standard"/>
        <w:jc w:val="center"/>
        <w:rPr>
          <w:rFonts w:cs="Times New Roman"/>
          <w:b/>
        </w:rPr>
      </w:pPr>
    </w:p>
    <w:p w14:paraId="75807583" w14:textId="77777777" w:rsidR="00102939" w:rsidRDefault="00000000">
      <w:pPr>
        <w:pStyle w:val="Standard"/>
        <w:tabs>
          <w:tab w:val="center" w:pos="7002"/>
          <w:tab w:val="left" w:pos="8520"/>
        </w:tabs>
      </w:pPr>
      <w:r>
        <w:rPr>
          <w:rFonts w:cs="Times New Roman"/>
          <w:b/>
        </w:rPr>
        <w:tab/>
        <w:t>ZAKRES PODSTAWOWY</w:t>
      </w:r>
      <w:r>
        <w:rPr>
          <w:rFonts w:cs="Times New Roman"/>
          <w:b/>
        </w:rPr>
        <w:tab/>
      </w:r>
    </w:p>
    <w:p w14:paraId="5C292903" w14:textId="77777777" w:rsidR="00102939" w:rsidRDefault="00000000">
      <w:pPr>
        <w:pStyle w:val="Standard"/>
      </w:pPr>
      <w:r>
        <w:rPr>
          <w:rFonts w:cs="Times New Roman"/>
          <w:b/>
        </w:rPr>
        <w:t>Wymagania edukacyjne dla klasy 1A, 2A, 2B1, 2B2, 2B3, 3A, 3B1, 3B2</w:t>
      </w:r>
    </w:p>
    <w:tbl>
      <w:tblPr>
        <w:tblW w:w="14244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3"/>
        <w:gridCol w:w="4111"/>
      </w:tblGrid>
      <w:tr w:rsidR="00102939" w14:paraId="3E1FD1ED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4244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2172CD6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Znajomość gramatyki języka łacińskiego</w:t>
            </w:r>
          </w:p>
        </w:tc>
      </w:tr>
      <w:tr w:rsidR="00102939" w14:paraId="7F991E92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5C5562D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5E87D775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C619EEA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681A30B3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celujący</w:t>
            </w:r>
          </w:p>
          <w:p w14:paraId="4FCB3DFC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315C929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35D2F0DA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gramatykę łacińską w stopniu wykraczającym poza wymagania programowe</w:t>
            </w:r>
          </w:p>
          <w:p w14:paraId="786EB58E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systematycznie wzbogaca swoja wiedzę</w:t>
            </w:r>
          </w:p>
          <w:p w14:paraId="4A380B09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wykonuje każdy rodzaj ćwiczeń o dowolnym stopniu trudności, szczególnie zadania problemowe</w:t>
            </w:r>
          </w:p>
          <w:p w14:paraId="630C3B3F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wskazuje bazę źródłową wiedzy</w:t>
            </w:r>
          </w:p>
          <w:p w14:paraId="6749DE10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bierze udział w konkursach mitologicznych, konkursach wiedzy o antyku lub w innych tego typu zawodach na etapie wyższym niż szkolny</w:t>
            </w:r>
          </w:p>
          <w:p w14:paraId="17D90786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lastRenderedPageBreak/>
              <w:t>- realizuje zindywidualizowaną ścieżkę edukacyjną: indywidualny tok nauczania (ITN) lub indywidualny program nauczania (IPN)</w:t>
            </w:r>
          </w:p>
          <w:p w14:paraId="7C024EE2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02939" w14:paraId="5BD8D60F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036CB97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12D1FC5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7B28A014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60922576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61B405FE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5256D137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bardzo dobry</w:t>
            </w:r>
          </w:p>
          <w:p w14:paraId="67A5130E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2D8E564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5E4F6FC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BE3EA3B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9D9441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554D4BA4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opanował wszystkie treści nauczania</w:t>
            </w:r>
          </w:p>
          <w:p w14:paraId="115BBE1A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płynnie czytać po łacinie, zachowując poprawny akcent</w:t>
            </w:r>
          </w:p>
          <w:p w14:paraId="0798B807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wykonuje bezbłędnie zadania proste, pamięciowe, by koncentrować się bez problemu na zadaniach złożonych i problemowych, samodzielnie rozwiązywać problemy, korzystać ze współpracy z nauczycielem w ramach samodzielnych poszukiwań</w:t>
            </w:r>
          </w:p>
          <w:p w14:paraId="08D88A16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sprawnie korzysta ze wszystkich środków dydaktycznych</w:t>
            </w:r>
          </w:p>
          <w:p w14:paraId="7636218A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sprawnie tłumaczy tekst łaciński preparowany i oryginalny</w:t>
            </w:r>
          </w:p>
          <w:p w14:paraId="15B1AA24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02939" w14:paraId="714097CE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898D305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9E42AEE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14FA436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375B647D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82AE414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307CB6D9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dobry</w:t>
            </w:r>
          </w:p>
          <w:p w14:paraId="3B7F65AB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216C2BDD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DDB6F7D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7650DCB5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73004D7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283673F7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poprawnie odmieniać wszystkie rzeczowniki i przymiotniki I - V deklinacji</w:t>
            </w:r>
          </w:p>
          <w:p w14:paraId="4C0B85A0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tworzyć formy wszystkich czasów indikatiwu i koniunktiwu czasowników regularnych i nieregularnych</w:t>
            </w:r>
          </w:p>
          <w:p w14:paraId="71121C1F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tworzyć i tłumaczyć podstawowe konstrukcje gramatyczne</w:t>
            </w:r>
          </w:p>
          <w:p w14:paraId="5ECDB8A9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rozwiązać ćwiczenie gramatyczne (typowe i o standardowym stopniu trudności)</w:t>
            </w:r>
          </w:p>
          <w:p w14:paraId="15321EB6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bierze aktywny udział w lekcji</w:t>
            </w:r>
          </w:p>
          <w:p w14:paraId="3ED0F480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w sposób jasny i poprawny prezentować wyniki swojej pracy na forum klasy</w:t>
            </w:r>
          </w:p>
        </w:tc>
      </w:tr>
      <w:tr w:rsidR="00102939" w14:paraId="255AF634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60CBAB6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163C224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2B1BB9BE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61B17F9E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7179C92E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6827E26B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dostateczny</w:t>
            </w:r>
          </w:p>
          <w:p w14:paraId="5D2614B0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8F47A68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7608B2C8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6BF9C0A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FD20F5D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78A4338E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płynnie czytać w języku łacińskim</w:t>
            </w:r>
          </w:p>
          <w:p w14:paraId="4E5AC772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odmienić regularny czasownik we wszystkich czasach indikatiwu i koniunktiwu, również czasowniki nieregularne i czasownik być, ale popełnia sporadycznie błędy</w:t>
            </w:r>
          </w:p>
          <w:p w14:paraId="0BA239CF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odmieniać rzeczowniki i przymiotniki deklinacji I - V i rozpoznawać ich rodzaj gramatyczny, ale popełnia sporadycznie błędy</w:t>
            </w:r>
          </w:p>
          <w:p w14:paraId="6990620F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podstawowe konstrukcje gramatyczne i potrafi je tłumaczyć, ale popełnia sporadycznie błędy</w:t>
            </w:r>
          </w:p>
          <w:p w14:paraId="630ECB90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formy podstawowych słów - potrafi rozwiązać typowe ćwiczenie gramatyczne o średnim stopniu trudności</w:t>
            </w:r>
          </w:p>
          <w:p w14:paraId="49A445A7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wykonuje bezbłędnie zadania proste, pamięciowe, by koncentrować się bez problemu na zadaniach złożonych i problemowych, samodzielnie rozwiązywać problemy, korzystać ze współpracy z nauczycielem w ramach samodzielnych poszukiwań</w:t>
            </w:r>
          </w:p>
          <w:p w14:paraId="3E10F88D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sprawnie korzysta ze wszystkich środków dydaktycznych</w:t>
            </w:r>
          </w:p>
          <w:p w14:paraId="2C1C0DBE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sprawnie tłumaczy tekst łaciński preparowany i oryginalny</w:t>
            </w:r>
          </w:p>
          <w:p w14:paraId="4B4807AB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02939" w14:paraId="6F6FE74C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DA3DC85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24F9391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1DCCC76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E9C99D8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68C6CF2E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2E06FE24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dopuszczający</w:t>
            </w:r>
          </w:p>
          <w:p w14:paraId="5D506A2B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7105CB36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651BD6C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8DC93CE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1F08D3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6EA248F6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alfabet łaciński</w:t>
            </w:r>
          </w:p>
          <w:p w14:paraId="62D5FC0D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czytać i pisać w języku łacińskim</w:t>
            </w:r>
          </w:p>
          <w:p w14:paraId="46337423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korzysta ze środków dydaktycznych w stopniu umożliwiającym elementarne rozumienie treści, które przekazują</w:t>
            </w:r>
          </w:p>
          <w:p w14:paraId="3EFB2E65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zasady odmiany czasowników koniugacji I - IV i czasownika być we wszystkich czasach trybu oznajmującego i przypuszczającego (indicativus, coniunctivus) strony czynnej i biernej, ale popełnia często błędy</w:t>
            </w:r>
          </w:p>
          <w:p w14:paraId="452F9DB3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zasady odmiany rzeczowników i przymiotników; potrafi je odmienić dla wszystkich 3 rodzajów deklinacji I – V, ale popełnia często błędy</w:t>
            </w:r>
          </w:p>
          <w:p w14:paraId="4EC1C108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rozpoznać formy rzeczowników i przymiotników deklinacji I- V, ale popełnia często błędy</w:t>
            </w:r>
          </w:p>
          <w:p w14:paraId="7A17240C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potrafi, z pomocą lub pod kierunkiem nauczyciela, rozwiązać ćwiczenie gramatyczne o podstawowym stopniu trudności</w:t>
            </w:r>
          </w:p>
          <w:p w14:paraId="64CEDFE3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02939" w14:paraId="31859C41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30934AA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3362086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niedostateczny</w:t>
            </w:r>
          </w:p>
          <w:p w14:paraId="4E8A6216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DE1C2AF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8F67224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 nie opanował materiału w zakresie niezbędnym do dalszej nauki.</w:t>
            </w:r>
          </w:p>
        </w:tc>
      </w:tr>
      <w:tr w:rsidR="00102939" w14:paraId="3754C4DD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4244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DC846E6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Rozumienie tekstu łacińskiego</w:t>
            </w:r>
          </w:p>
        </w:tc>
      </w:tr>
      <w:tr w:rsidR="00102939" w14:paraId="342E65AE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A112DEC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01B9632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celujący</w:t>
            </w: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D5DBF61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60839D17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tłumaczyć teksty, których stopień trudności przekracza wymagania programowe (autorzy spoza kanonu lektur)</w:t>
            </w:r>
          </w:p>
        </w:tc>
      </w:tr>
      <w:tr w:rsidR="00102939" w14:paraId="1123EAE8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2FF9462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51EC5B14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bardzo dobry</w:t>
            </w:r>
          </w:p>
          <w:p w14:paraId="736EE242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FEAEF90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72F57599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samodzielnie (przy pomocy słownika) tłumaczyć teksty preparowane i oryginalne autorów z kanonu lektur</w:t>
            </w:r>
          </w:p>
          <w:p w14:paraId="4DAD6C63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02939" w14:paraId="42A2EA2C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9F79110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984D0EE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7500431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73BD9B72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dobry</w:t>
            </w:r>
          </w:p>
          <w:p w14:paraId="4C0167D6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6CF96DA8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37F0BBF8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2967EF57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35592B5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54E9E2C6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samodzielnie (przy pomocy słownika) tłumaczyć dłuższe teksty preparowane - potrafi przełożyć przygotowany uprzednio tekst oryginalny</w:t>
            </w:r>
          </w:p>
          <w:p w14:paraId="2BADA889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dokonać starannego literackiego przekładu tekstu, zwracając uwagę na poprawność stylistyczną tekstu</w:t>
            </w:r>
          </w:p>
          <w:p w14:paraId="40276B1C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bierze aktywny udział w lekcji</w:t>
            </w:r>
          </w:p>
          <w:p w14:paraId="4344D4C2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w sposób jasny i poprawny prezentować wyniki swojej pracy na forum klasy</w:t>
            </w:r>
          </w:p>
        </w:tc>
      </w:tr>
      <w:tr w:rsidR="00102939" w14:paraId="1B9A151A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EFE6FB3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2101E71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dostateczny</w:t>
            </w:r>
          </w:p>
          <w:p w14:paraId="3F6C84A1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28FB71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5C42FE8F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przełożyć podstawowe konstrukcje składniowe i proste zdania</w:t>
            </w:r>
          </w:p>
          <w:p w14:paraId="112C8BFE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przy pomocy słownika potrafi samodzielnie przełożyć krótki tekst preparowany i oryginalny, ale popełnia w nim sporadycznie błędy</w:t>
            </w:r>
          </w:p>
          <w:p w14:paraId="75035328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02939" w14:paraId="705F3945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1284BC2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1EF05A1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dopuszczający</w:t>
            </w:r>
          </w:p>
          <w:p w14:paraId="49B7B526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7AD58F8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403AEB60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samodzielnie przełożyć proste zwroty i zdania łacińskie</w:t>
            </w:r>
          </w:p>
          <w:p w14:paraId="2F648E14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przełożyć tekst preparowany, ale popełnia często błędy</w:t>
            </w:r>
          </w:p>
          <w:p w14:paraId="3FAB64B1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potrafi, z pomocą i pod kierunkiem nauczyciela, przełożyć tekst oryginalny</w:t>
            </w:r>
          </w:p>
          <w:p w14:paraId="2D42A275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02939" w14:paraId="502D7DE0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024F2F2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7488F086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niedostateczny</w:t>
            </w:r>
          </w:p>
          <w:p w14:paraId="448030E0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4DFE64F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C930B84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 nie opanował materiału w zakresie niezbędnym do dalszej nauki przedmiotu.</w:t>
            </w:r>
          </w:p>
        </w:tc>
      </w:tr>
      <w:tr w:rsidR="00102939" w14:paraId="2BA5EA37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4244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C42D9AE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Znajomość kultury antycznej</w:t>
            </w:r>
          </w:p>
        </w:tc>
      </w:tr>
      <w:tr w:rsidR="00102939" w14:paraId="12C9846E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716F927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7611758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02939" w14:paraId="4ECD8048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7EA344B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EE51443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5472136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54D1EA69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41A972A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5B25D1A4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celujący</w:t>
            </w:r>
          </w:p>
          <w:p w14:paraId="54E860EF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1DBA14A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11C78660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mitologię grecką i rzymską</w:t>
            </w:r>
          </w:p>
          <w:p w14:paraId="2E7AD955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historię starożytnej Grecji i Rzymu w zakresie wykraczającym poza program</w:t>
            </w:r>
          </w:p>
          <w:p w14:paraId="39F05E28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jest oczytany w literaturze antycznej w zakresie przekraczającym wymagania szkolne</w:t>
            </w:r>
          </w:p>
          <w:p w14:paraId="5558FAEC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historię sztuki greckiej i rzymskiej w zakresie wykraczającym poza program</w:t>
            </w:r>
          </w:p>
          <w:p w14:paraId="519F1A22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w sposób krytyczny omówić związki między tradycją antyczną a późniejszymi epokami w sztuce - orientuje się w literaturze naukowej i popularnonaukowej i potrafi samodzielnie wyszukiwać informacje</w:t>
            </w:r>
          </w:p>
          <w:p w14:paraId="5FBA617E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uzyskał tytuł finalisty lub laureata Olimpiady Języka Łacińskiego</w:t>
            </w:r>
          </w:p>
          <w:p w14:paraId="0C3B0222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02939" w14:paraId="2309EC39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CBF3142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DD1886C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3A6B49BD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0F89B78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C713332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bardzo dobry</w:t>
            </w:r>
          </w:p>
          <w:p w14:paraId="3DC5CE85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890977C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0E1061B7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wykrywa związki między mitologią grecką i rzymską a literaturą i sztuką</w:t>
            </w:r>
          </w:p>
          <w:p w14:paraId="25817203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w sposób samodzielny i twórczy analizuje dzieła literatury antycznej - dostrzega i twórczo odczytuje nawiązania do tradycji literackiej antyku w literaturze epok późniejszych</w:t>
            </w:r>
          </w:p>
          <w:p w14:paraId="71FFB055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powiązuje dzieje sztuki antycznej z innymi aspektami historii cywilizacji (historia polityczna, historia literatury, życie codzienne)</w:t>
            </w:r>
          </w:p>
          <w:p w14:paraId="791CA583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dostrzega i ocenia rolę inspiracji antycznych w sztuce epok późniejszych</w:t>
            </w:r>
          </w:p>
          <w:p w14:paraId="5B067D83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02939" w14:paraId="3981111D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EB8142F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6EB21E0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dobry</w:t>
            </w:r>
          </w:p>
          <w:p w14:paraId="057F36D7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C678CE0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2B94651D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mitologię grecką i rzymską, historię starożytnej Grecji i Rzymu, literaturę grecką i rzymską oraz sztukę grecką i rzymską w szerszym zakresie, a nie tylko najważniejsze fakty</w:t>
            </w:r>
          </w:p>
          <w:p w14:paraId="76F7C733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i rozumie pojęcia z dziedziny historii, literatury oraz sztuki greckiej i rzymskiej</w:t>
            </w:r>
          </w:p>
          <w:p w14:paraId="1AA1DC2D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bierze aktywny udział w lekcji</w:t>
            </w:r>
          </w:p>
          <w:p w14:paraId="4E886C82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samodzielnie dociera do źródeł i informacji wskazanych przez nauczyciela</w:t>
            </w:r>
          </w:p>
          <w:p w14:paraId="62B79FF9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dostrzega podstawowe związki między historią, literaturą i sztuką antyczną a historią, literaturą i sztuką epok późniejszych</w:t>
            </w:r>
          </w:p>
        </w:tc>
      </w:tr>
      <w:tr w:rsidR="00102939" w14:paraId="6143F566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77A5077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A6DB149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dostateczny</w:t>
            </w:r>
          </w:p>
          <w:p w14:paraId="7D36FF01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E1C020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0C9461B9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streszcza i wyjaśnia najważniejsze mity greckie i rzymskie oraz potrafi wskazać obecność motywów z mitologii greckiej i rzymskiej w dalszym rozwoju kultury</w:t>
            </w:r>
          </w:p>
          <w:p w14:paraId="33759E5F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i omawia treść najważniejszych dzieł literatury greckiej i rzymskiej</w:t>
            </w:r>
          </w:p>
          <w:p w14:paraId="424963C6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rozumie podstawowe pojęcia z zakresu literatury greckiej i rzymskiej i potrafi się nimi posługiwać</w:t>
            </w:r>
          </w:p>
          <w:p w14:paraId="148584CA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02939" w14:paraId="5EA5D083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72A36DB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79871924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dopuszczający</w:t>
            </w:r>
          </w:p>
          <w:p w14:paraId="4EDC7303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A351A85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624757C0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wymienia i zna treść najważniejszych mitów w podstawowym zakresie - zapamiętał podstawowe fakty związane z historią starożytnej Grecji i Rzymu</w:t>
            </w:r>
          </w:p>
          <w:p w14:paraId="65FE4F44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wymienia autorów i najważniejsze dzieła literatury greckiej i rzymskiej, zna pojęcia związane z historią literatury greckiej i rzymskiej</w:t>
            </w:r>
          </w:p>
          <w:p w14:paraId="6833E0D5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rozwiązuje zadania o podstawowym stopniu trudności (testy, zadania z mapą, rozpoznawanie najważniejszych dzieł sztuki)</w:t>
            </w:r>
          </w:p>
          <w:p w14:paraId="29453242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opanował treści nauczania w minimalnym stopniu, niezbędnym do kontynuowania nauki przedmiotu</w:t>
            </w:r>
          </w:p>
        </w:tc>
      </w:tr>
      <w:tr w:rsidR="00102939" w14:paraId="2BC00B9F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A3D16D2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34A138FA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niedostateczny</w:t>
            </w:r>
          </w:p>
          <w:p w14:paraId="28139BA0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3460392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003C598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 nie opanował materiału w zakresie niezbędnym do dalszej nauki przedmiotu.</w:t>
            </w:r>
          </w:p>
        </w:tc>
      </w:tr>
    </w:tbl>
    <w:p w14:paraId="018A9D79" w14:textId="77777777" w:rsidR="00102939" w:rsidRDefault="00102939">
      <w:pPr>
        <w:pStyle w:val="Standard"/>
      </w:pPr>
    </w:p>
    <w:sectPr w:rsidR="0010293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42469" w14:textId="77777777" w:rsidR="007C696E" w:rsidRDefault="007C696E">
      <w:r>
        <w:separator/>
      </w:r>
    </w:p>
  </w:endnote>
  <w:endnote w:type="continuationSeparator" w:id="0">
    <w:p w14:paraId="3E03680F" w14:textId="77777777" w:rsidR="007C696E" w:rsidRDefault="007C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FFF34" w14:textId="77777777" w:rsidR="007C696E" w:rsidRDefault="007C696E">
      <w:r>
        <w:rPr>
          <w:color w:val="000000"/>
        </w:rPr>
        <w:separator/>
      </w:r>
    </w:p>
  </w:footnote>
  <w:footnote w:type="continuationSeparator" w:id="0">
    <w:p w14:paraId="557571EC" w14:textId="77777777" w:rsidR="007C696E" w:rsidRDefault="007C6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02939"/>
    <w:rsid w:val="00102939"/>
    <w:rsid w:val="007C696E"/>
    <w:rsid w:val="0081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3591"/>
  <w15:docId w15:val="{1F2F5907-7ECF-40CB-BF87-2EE4829A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western">
    <w:name w:val="western"/>
    <w:basedOn w:val="Standard"/>
    <w:pPr>
      <w:spacing w:before="28" w:after="28"/>
      <w:jc w:val="both"/>
    </w:pPr>
    <w:rPr>
      <w:rFonts w:eastAsia="Times New Roman" w:cs="Times New Roman"/>
      <w:lang w:eastAsia="pl-PL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1077</Words>
  <Characters>6465</Characters>
  <Application>Microsoft Office Word</Application>
  <DocSecurity>0</DocSecurity>
  <Lines>53</Lines>
  <Paragraphs>15</Paragraphs>
  <ScaleCrop>false</ScaleCrop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Zofia Salik</cp:lastModifiedBy>
  <cp:revision>2</cp:revision>
  <dcterms:created xsi:type="dcterms:W3CDTF">2022-09-08T15:31:00Z</dcterms:created>
  <dcterms:modified xsi:type="dcterms:W3CDTF">2022-09-08T15:31:00Z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